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F9651" w14:textId="79FFF275" w:rsidR="00801D5E" w:rsidRPr="000E27E3" w:rsidRDefault="00801D5E" w:rsidP="008A2EB9">
      <w:pPr>
        <w:pStyle w:val="Heading1"/>
        <w:jc w:val="center"/>
        <w:rPr>
          <w:sz w:val="26"/>
          <w:szCs w:val="26"/>
        </w:rPr>
      </w:pPr>
      <w:r w:rsidRPr="000E27E3">
        <w:rPr>
          <w:sz w:val="26"/>
          <w:szCs w:val="26"/>
        </w:rPr>
        <w:t xml:space="preserve">Guidelines for Modifications to a </w:t>
      </w:r>
      <w:r w:rsidR="000E7D45">
        <w:rPr>
          <w:sz w:val="26"/>
          <w:szCs w:val="26"/>
        </w:rPr>
        <w:t>Lead Academic</w:t>
      </w:r>
      <w:r w:rsidR="00F95278" w:rsidRPr="000E27E3">
        <w:rPr>
          <w:sz w:val="26"/>
          <w:szCs w:val="26"/>
        </w:rPr>
        <w:t xml:space="preserve"> </w:t>
      </w:r>
      <w:r w:rsidRPr="000E27E3">
        <w:rPr>
          <w:sz w:val="26"/>
          <w:szCs w:val="26"/>
        </w:rPr>
        <w:t xml:space="preserve">Organizational </w:t>
      </w:r>
      <w:r w:rsidR="002F65BF" w:rsidRPr="000E27E3">
        <w:rPr>
          <w:sz w:val="26"/>
          <w:szCs w:val="26"/>
        </w:rPr>
        <w:t>Roster</w:t>
      </w:r>
    </w:p>
    <w:p w14:paraId="4DB656D9" w14:textId="77777777" w:rsidR="00801D5E" w:rsidRDefault="00801D5E">
      <w:pPr>
        <w:rPr>
          <w:rFonts w:ascii="Arial" w:hAnsi="Arial" w:cs="Arial"/>
          <w:sz w:val="22"/>
        </w:rPr>
      </w:pPr>
    </w:p>
    <w:p w14:paraId="672EB03A" w14:textId="77777777" w:rsidR="00DD0411" w:rsidRPr="009959A9" w:rsidRDefault="00DD0411">
      <w:pPr>
        <w:rPr>
          <w:rFonts w:ascii="Arial" w:hAnsi="Arial" w:cs="Arial"/>
          <w:sz w:val="22"/>
        </w:rPr>
      </w:pPr>
    </w:p>
    <w:p w14:paraId="052B8268" w14:textId="234C3E44" w:rsidR="00801D5E" w:rsidRPr="001C0397" w:rsidRDefault="00801D5E">
      <w:pPr>
        <w:rPr>
          <w:rFonts w:ascii="Arial" w:hAnsi="Arial" w:cs="Arial"/>
          <w:sz w:val="22"/>
          <w:szCs w:val="22"/>
        </w:rPr>
      </w:pPr>
      <w:r w:rsidRPr="006854AD">
        <w:rPr>
          <w:rFonts w:ascii="Arial" w:hAnsi="Arial" w:cs="Arial"/>
          <w:sz w:val="22"/>
          <w:szCs w:val="22"/>
        </w:rPr>
        <w:t xml:space="preserve">Modifications to </w:t>
      </w:r>
      <w:r w:rsidR="00977BFD" w:rsidRPr="006854AD">
        <w:rPr>
          <w:rFonts w:ascii="Arial" w:hAnsi="Arial" w:cs="Arial"/>
          <w:sz w:val="22"/>
          <w:szCs w:val="22"/>
        </w:rPr>
        <w:t xml:space="preserve">a </w:t>
      </w:r>
      <w:r w:rsidR="00B27AAA">
        <w:rPr>
          <w:rFonts w:ascii="Arial" w:hAnsi="Arial" w:cs="Arial"/>
          <w:sz w:val="22"/>
          <w:szCs w:val="22"/>
        </w:rPr>
        <w:t>Lead Academic’s</w:t>
      </w:r>
      <w:r w:rsidR="00B27AAA" w:rsidRPr="001C0397">
        <w:rPr>
          <w:rFonts w:ascii="Arial" w:hAnsi="Arial" w:cs="Arial"/>
          <w:sz w:val="22"/>
          <w:szCs w:val="22"/>
        </w:rPr>
        <w:t xml:space="preserve"> </w:t>
      </w:r>
      <w:r w:rsidRPr="001C0397">
        <w:rPr>
          <w:rFonts w:ascii="Arial" w:hAnsi="Arial" w:cs="Arial"/>
          <w:sz w:val="22"/>
          <w:szCs w:val="22"/>
        </w:rPr>
        <w:t xml:space="preserve">organizational </w:t>
      </w:r>
      <w:r w:rsidR="00C844C2" w:rsidRPr="001C0397">
        <w:rPr>
          <w:rFonts w:ascii="Arial" w:hAnsi="Arial" w:cs="Arial"/>
          <w:sz w:val="22"/>
          <w:szCs w:val="22"/>
        </w:rPr>
        <w:t xml:space="preserve">roster </w:t>
      </w:r>
      <w:r w:rsidRPr="001C0397">
        <w:rPr>
          <w:rFonts w:ascii="Arial" w:hAnsi="Arial" w:cs="Arial"/>
          <w:sz w:val="22"/>
          <w:szCs w:val="22"/>
        </w:rPr>
        <w:t>must be requested</w:t>
      </w:r>
      <w:r w:rsidR="00B27AAA">
        <w:rPr>
          <w:rFonts w:ascii="Arial" w:hAnsi="Arial" w:cs="Arial"/>
          <w:sz w:val="22"/>
          <w:szCs w:val="22"/>
        </w:rPr>
        <w:t xml:space="preserve"> </w:t>
      </w:r>
      <w:r w:rsidR="00F95278">
        <w:rPr>
          <w:rFonts w:ascii="Arial" w:hAnsi="Arial" w:cs="Arial"/>
          <w:sz w:val="22"/>
          <w:szCs w:val="22"/>
        </w:rPr>
        <w:t xml:space="preserve">via the web-based </w:t>
      </w:r>
      <w:r w:rsidR="00137B37">
        <w:rPr>
          <w:rFonts w:ascii="Arial" w:hAnsi="Arial" w:cs="Arial"/>
          <w:sz w:val="22"/>
          <w:szCs w:val="22"/>
        </w:rPr>
        <w:t>Roster Management Sys</w:t>
      </w:r>
      <w:r w:rsidR="00F4668E">
        <w:rPr>
          <w:rFonts w:ascii="Arial" w:hAnsi="Arial" w:cs="Arial"/>
          <w:sz w:val="22"/>
          <w:szCs w:val="22"/>
        </w:rPr>
        <w:t xml:space="preserve">tem </w:t>
      </w:r>
      <w:r w:rsidR="00F95278">
        <w:rPr>
          <w:rFonts w:ascii="Arial" w:hAnsi="Arial" w:cs="Arial"/>
          <w:sz w:val="22"/>
          <w:szCs w:val="22"/>
        </w:rPr>
        <w:t>from</w:t>
      </w:r>
      <w:r w:rsidRPr="001C0397">
        <w:rPr>
          <w:rFonts w:ascii="Arial" w:hAnsi="Arial" w:cs="Arial"/>
          <w:sz w:val="22"/>
          <w:szCs w:val="22"/>
        </w:rPr>
        <w:t xml:space="preserve"> </w:t>
      </w:r>
      <w:r w:rsidR="00F2197A">
        <w:rPr>
          <w:rFonts w:ascii="Arial" w:hAnsi="Arial" w:cs="Arial"/>
          <w:sz w:val="22"/>
          <w:szCs w:val="22"/>
        </w:rPr>
        <w:t xml:space="preserve">the </w:t>
      </w:r>
      <w:r w:rsidR="00F95278">
        <w:rPr>
          <w:rFonts w:ascii="Arial" w:hAnsi="Arial" w:cs="Arial"/>
          <w:sz w:val="22"/>
          <w:szCs w:val="22"/>
        </w:rPr>
        <w:t xml:space="preserve"> Lead Academic Organization</w:t>
      </w:r>
      <w:r w:rsidR="00977BFD" w:rsidRPr="001C0397">
        <w:rPr>
          <w:rFonts w:ascii="Arial" w:hAnsi="Arial" w:cs="Arial"/>
          <w:sz w:val="22"/>
          <w:szCs w:val="22"/>
        </w:rPr>
        <w:t xml:space="preserve"> </w:t>
      </w:r>
      <w:r w:rsidR="00F95278">
        <w:rPr>
          <w:rFonts w:ascii="Arial" w:hAnsi="Arial" w:cs="Arial"/>
          <w:sz w:val="22"/>
          <w:szCs w:val="22"/>
        </w:rPr>
        <w:t xml:space="preserve">(LAO) </w:t>
      </w:r>
      <w:r w:rsidR="00977BFD" w:rsidRPr="001C0397">
        <w:rPr>
          <w:rFonts w:ascii="Arial" w:hAnsi="Arial" w:cs="Arial"/>
          <w:sz w:val="22"/>
          <w:szCs w:val="22"/>
        </w:rPr>
        <w:t>Principal Investigator (</w:t>
      </w:r>
      <w:r w:rsidRPr="001C0397">
        <w:rPr>
          <w:rFonts w:ascii="Arial" w:hAnsi="Arial" w:cs="Arial"/>
          <w:sz w:val="22"/>
          <w:szCs w:val="22"/>
        </w:rPr>
        <w:t>PI</w:t>
      </w:r>
      <w:r w:rsidR="00977BFD" w:rsidRPr="001C0397">
        <w:rPr>
          <w:rFonts w:ascii="Arial" w:hAnsi="Arial" w:cs="Arial"/>
          <w:sz w:val="22"/>
          <w:szCs w:val="22"/>
        </w:rPr>
        <w:t>)</w:t>
      </w:r>
      <w:r w:rsidR="003C3236">
        <w:rPr>
          <w:rFonts w:ascii="Arial" w:hAnsi="Arial" w:cs="Arial"/>
          <w:sz w:val="22"/>
          <w:szCs w:val="22"/>
        </w:rPr>
        <w:t xml:space="preserve"> or anyone designated as a site coordinator</w:t>
      </w:r>
      <w:r w:rsidR="002C2C85">
        <w:rPr>
          <w:rFonts w:ascii="Arial" w:hAnsi="Arial" w:cs="Arial"/>
          <w:sz w:val="22"/>
          <w:szCs w:val="22"/>
        </w:rPr>
        <w:t>. All roster modifications</w:t>
      </w:r>
      <w:r w:rsidRPr="001C0397">
        <w:rPr>
          <w:rFonts w:ascii="Arial" w:hAnsi="Arial" w:cs="Arial"/>
          <w:sz w:val="22"/>
          <w:szCs w:val="22"/>
        </w:rPr>
        <w:t xml:space="preserve"> </w:t>
      </w:r>
      <w:r w:rsidR="002C2C85">
        <w:rPr>
          <w:rFonts w:ascii="Arial" w:hAnsi="Arial" w:cs="Arial"/>
          <w:sz w:val="22"/>
          <w:szCs w:val="22"/>
        </w:rPr>
        <w:t>must be approved by</w:t>
      </w:r>
      <w:r w:rsidRPr="001C0397">
        <w:rPr>
          <w:rFonts w:ascii="Arial" w:hAnsi="Arial" w:cs="Arial"/>
          <w:sz w:val="22"/>
          <w:szCs w:val="22"/>
        </w:rPr>
        <w:t xml:space="preserve"> </w:t>
      </w:r>
      <w:r w:rsidR="00977BFD" w:rsidRPr="001C0397">
        <w:rPr>
          <w:rFonts w:ascii="Arial" w:hAnsi="Arial" w:cs="Arial"/>
          <w:sz w:val="22"/>
          <w:szCs w:val="22"/>
        </w:rPr>
        <w:t xml:space="preserve">the </w:t>
      </w:r>
      <w:r w:rsidR="00F95278">
        <w:rPr>
          <w:rFonts w:ascii="Arial" w:hAnsi="Arial" w:cs="Arial"/>
          <w:sz w:val="22"/>
          <w:szCs w:val="22"/>
        </w:rPr>
        <w:t>Director of the CP-CTNet</w:t>
      </w:r>
      <w:r w:rsidRPr="001C0397">
        <w:rPr>
          <w:rFonts w:ascii="Arial" w:hAnsi="Arial" w:cs="Arial"/>
          <w:sz w:val="22"/>
          <w:szCs w:val="22"/>
        </w:rPr>
        <w:t>.</w:t>
      </w:r>
    </w:p>
    <w:p w14:paraId="71368162" w14:textId="77777777" w:rsidR="00801D5E" w:rsidRPr="001C0397" w:rsidRDefault="00801D5E">
      <w:pPr>
        <w:rPr>
          <w:rFonts w:ascii="Arial" w:hAnsi="Arial" w:cs="Arial"/>
          <w:sz w:val="22"/>
          <w:szCs w:val="22"/>
        </w:rPr>
      </w:pPr>
    </w:p>
    <w:p w14:paraId="530E6FE1" w14:textId="497CED04" w:rsidR="00801D5E" w:rsidRPr="001C0397" w:rsidRDefault="00C247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Lead Academic Organization</w:t>
      </w:r>
      <w:r w:rsidRPr="001C0397">
        <w:rPr>
          <w:rFonts w:ascii="Arial" w:hAnsi="Arial" w:cs="Arial"/>
          <w:sz w:val="22"/>
          <w:szCs w:val="22"/>
        </w:rPr>
        <w:t xml:space="preserve"> </w:t>
      </w:r>
      <w:r w:rsidR="00801D5E" w:rsidRPr="001C0397">
        <w:rPr>
          <w:rFonts w:ascii="Arial" w:hAnsi="Arial" w:cs="Arial"/>
          <w:sz w:val="22"/>
          <w:szCs w:val="22"/>
        </w:rPr>
        <w:t>modifications include:</w:t>
      </w:r>
    </w:p>
    <w:p w14:paraId="6BE6FE80" w14:textId="2D83BD49" w:rsidR="00801D5E" w:rsidRPr="001C0397" w:rsidRDefault="00801D5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C0397">
        <w:rPr>
          <w:rFonts w:ascii="Arial" w:hAnsi="Arial" w:cs="Arial"/>
          <w:sz w:val="22"/>
          <w:szCs w:val="22"/>
        </w:rPr>
        <w:t>Adding a</w:t>
      </w:r>
      <w:r w:rsidR="00F95278">
        <w:rPr>
          <w:rFonts w:ascii="Arial" w:hAnsi="Arial" w:cs="Arial"/>
          <w:sz w:val="22"/>
          <w:szCs w:val="22"/>
        </w:rPr>
        <w:t>n</w:t>
      </w:r>
      <w:r w:rsidRPr="001C0397">
        <w:rPr>
          <w:rFonts w:ascii="Arial" w:hAnsi="Arial" w:cs="Arial"/>
          <w:sz w:val="22"/>
          <w:szCs w:val="22"/>
        </w:rPr>
        <w:t xml:space="preserve"> </w:t>
      </w:r>
      <w:r w:rsidR="00F95278">
        <w:rPr>
          <w:rFonts w:ascii="Arial" w:hAnsi="Arial" w:cs="Arial"/>
          <w:sz w:val="22"/>
          <w:szCs w:val="22"/>
        </w:rPr>
        <w:t>Affiliate Organization (AO)</w:t>
      </w:r>
    </w:p>
    <w:p w14:paraId="17BE66B2" w14:textId="1149F23F" w:rsidR="00801D5E" w:rsidRPr="001C0397" w:rsidRDefault="009271C7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Inactivating </w:t>
      </w:r>
      <w:r w:rsidR="00801D5E" w:rsidRPr="001C0397">
        <w:rPr>
          <w:rFonts w:ascii="Arial" w:hAnsi="Arial" w:cs="Arial"/>
          <w:sz w:val="22"/>
          <w:szCs w:val="22"/>
        </w:rPr>
        <w:t>a</w:t>
      </w:r>
      <w:r w:rsidR="00F95278">
        <w:rPr>
          <w:rFonts w:ascii="Arial" w:hAnsi="Arial" w:cs="Arial"/>
          <w:sz w:val="22"/>
          <w:szCs w:val="22"/>
        </w:rPr>
        <w:t>n</w:t>
      </w:r>
      <w:r w:rsidR="00801D5E" w:rsidRPr="001C0397">
        <w:rPr>
          <w:rFonts w:ascii="Arial" w:hAnsi="Arial" w:cs="Arial"/>
          <w:sz w:val="22"/>
          <w:szCs w:val="22"/>
        </w:rPr>
        <w:t xml:space="preserve"> </w:t>
      </w:r>
      <w:r w:rsidR="00F95278">
        <w:rPr>
          <w:rFonts w:ascii="Arial" w:hAnsi="Arial" w:cs="Arial"/>
          <w:sz w:val="22"/>
          <w:szCs w:val="22"/>
        </w:rPr>
        <w:t>AO</w:t>
      </w:r>
    </w:p>
    <w:p w14:paraId="7E76673E" w14:textId="77777777" w:rsidR="00801D5E" w:rsidRPr="001C0397" w:rsidRDefault="00801D5E">
      <w:pPr>
        <w:rPr>
          <w:rFonts w:ascii="Arial" w:hAnsi="Arial" w:cs="Arial"/>
          <w:sz w:val="22"/>
          <w:szCs w:val="22"/>
        </w:rPr>
      </w:pPr>
    </w:p>
    <w:p w14:paraId="1F63B8A6" w14:textId="6136F4ED" w:rsidR="00801D5E" w:rsidRPr="001C0397" w:rsidRDefault="00801D5E">
      <w:pPr>
        <w:pStyle w:val="Heading2"/>
        <w:rPr>
          <w:szCs w:val="22"/>
        </w:rPr>
      </w:pPr>
      <w:r w:rsidRPr="00E364FD">
        <w:rPr>
          <w:szCs w:val="22"/>
        </w:rPr>
        <w:t>I.  Adding a</w:t>
      </w:r>
      <w:r w:rsidR="00F94BF5">
        <w:rPr>
          <w:szCs w:val="22"/>
        </w:rPr>
        <w:t xml:space="preserve"> new</w:t>
      </w:r>
      <w:r w:rsidRPr="001C0397">
        <w:rPr>
          <w:szCs w:val="22"/>
        </w:rPr>
        <w:t xml:space="preserve"> </w:t>
      </w:r>
      <w:r w:rsidR="00F95278">
        <w:rPr>
          <w:szCs w:val="22"/>
        </w:rPr>
        <w:t>Affiliate</w:t>
      </w:r>
      <w:r w:rsidR="00F95278" w:rsidRPr="001C0397">
        <w:rPr>
          <w:szCs w:val="22"/>
        </w:rPr>
        <w:t xml:space="preserve"> </w:t>
      </w:r>
      <w:r w:rsidRPr="001C0397">
        <w:rPr>
          <w:szCs w:val="22"/>
        </w:rPr>
        <w:t>Organization</w:t>
      </w:r>
      <w:bookmarkStart w:id="0" w:name="_GoBack"/>
      <w:bookmarkEnd w:id="0"/>
    </w:p>
    <w:p w14:paraId="4FAF8D59" w14:textId="77777777" w:rsidR="00801D5E" w:rsidRPr="001C0397" w:rsidRDefault="00801D5E">
      <w:pPr>
        <w:pStyle w:val="Heading2"/>
        <w:rPr>
          <w:szCs w:val="22"/>
          <w:u w:val="none"/>
        </w:rPr>
      </w:pPr>
    </w:p>
    <w:p w14:paraId="1CCE6F64" w14:textId="5323F95A" w:rsidR="0099357A" w:rsidRPr="001C0397" w:rsidRDefault="00977BFD" w:rsidP="0099357A">
      <w:pPr>
        <w:pStyle w:val="BodyText"/>
        <w:ind w:left="360"/>
        <w:rPr>
          <w:szCs w:val="22"/>
        </w:rPr>
      </w:pPr>
      <w:r w:rsidRPr="001C0397">
        <w:rPr>
          <w:szCs w:val="22"/>
        </w:rPr>
        <w:t xml:space="preserve">An </w:t>
      </w:r>
      <w:r w:rsidR="0099357A" w:rsidRPr="001C0397">
        <w:rPr>
          <w:szCs w:val="22"/>
        </w:rPr>
        <w:t xml:space="preserve">institution may be added to </w:t>
      </w:r>
      <w:r w:rsidR="00F95278">
        <w:rPr>
          <w:szCs w:val="22"/>
        </w:rPr>
        <w:t>a</w:t>
      </w:r>
      <w:r w:rsidR="003D34B4">
        <w:rPr>
          <w:szCs w:val="22"/>
        </w:rPr>
        <w:t>n</w:t>
      </w:r>
      <w:r w:rsidR="00F95278">
        <w:rPr>
          <w:szCs w:val="22"/>
        </w:rPr>
        <w:t xml:space="preserve"> LAO’s</w:t>
      </w:r>
      <w:r w:rsidR="0099357A" w:rsidRPr="001C0397">
        <w:rPr>
          <w:szCs w:val="22"/>
        </w:rPr>
        <w:t xml:space="preserve"> </w:t>
      </w:r>
      <w:r w:rsidR="00C844C2" w:rsidRPr="001C0397">
        <w:rPr>
          <w:szCs w:val="22"/>
        </w:rPr>
        <w:t>roster</w:t>
      </w:r>
      <w:r w:rsidR="0099357A" w:rsidRPr="001C0397">
        <w:rPr>
          <w:szCs w:val="22"/>
        </w:rPr>
        <w:t xml:space="preserve"> as </w:t>
      </w:r>
      <w:r w:rsidRPr="001C0397">
        <w:rPr>
          <w:szCs w:val="22"/>
        </w:rPr>
        <w:t>a</w:t>
      </w:r>
      <w:r w:rsidR="00F95278">
        <w:rPr>
          <w:szCs w:val="22"/>
        </w:rPr>
        <w:t>n</w:t>
      </w:r>
      <w:r w:rsidRPr="001C0397">
        <w:rPr>
          <w:szCs w:val="22"/>
        </w:rPr>
        <w:t xml:space="preserve"> </w:t>
      </w:r>
      <w:r w:rsidR="00F95278">
        <w:rPr>
          <w:szCs w:val="22"/>
        </w:rPr>
        <w:t xml:space="preserve">AO </w:t>
      </w:r>
      <w:r w:rsidR="0099357A" w:rsidRPr="001C0397">
        <w:rPr>
          <w:szCs w:val="22"/>
        </w:rPr>
        <w:t xml:space="preserve">at the request of the </w:t>
      </w:r>
      <w:r w:rsidR="00F95278">
        <w:rPr>
          <w:szCs w:val="22"/>
        </w:rPr>
        <w:t>LAO</w:t>
      </w:r>
      <w:r w:rsidR="00F95278" w:rsidRPr="001C0397">
        <w:rPr>
          <w:szCs w:val="22"/>
        </w:rPr>
        <w:t xml:space="preserve"> </w:t>
      </w:r>
      <w:r w:rsidR="0099357A" w:rsidRPr="001C0397">
        <w:rPr>
          <w:szCs w:val="22"/>
        </w:rPr>
        <w:t xml:space="preserve">PI </w:t>
      </w:r>
      <w:r w:rsidR="005A4C66" w:rsidRPr="001C0397">
        <w:rPr>
          <w:szCs w:val="22"/>
        </w:rPr>
        <w:t>after</w:t>
      </w:r>
      <w:r w:rsidR="0099357A" w:rsidRPr="001C0397">
        <w:rPr>
          <w:szCs w:val="22"/>
        </w:rPr>
        <w:t xml:space="preserve"> approval </w:t>
      </w:r>
      <w:r w:rsidR="005A4C66" w:rsidRPr="001C0397">
        <w:rPr>
          <w:szCs w:val="22"/>
        </w:rPr>
        <w:t xml:space="preserve">from the </w:t>
      </w:r>
      <w:r w:rsidR="0099357A" w:rsidRPr="001C0397">
        <w:rPr>
          <w:szCs w:val="22"/>
        </w:rPr>
        <w:t>DCP</w:t>
      </w:r>
      <w:r w:rsidR="005A4C66" w:rsidRPr="001C0397">
        <w:rPr>
          <w:szCs w:val="22"/>
        </w:rPr>
        <w:t xml:space="preserve"> </w:t>
      </w:r>
      <w:r w:rsidR="00F95278">
        <w:rPr>
          <w:szCs w:val="22"/>
        </w:rPr>
        <w:t>CP-CTNet Director</w:t>
      </w:r>
      <w:r w:rsidR="009271C7">
        <w:rPr>
          <w:szCs w:val="22"/>
        </w:rPr>
        <w:t>.</w:t>
      </w:r>
    </w:p>
    <w:p w14:paraId="369423EC" w14:textId="77777777" w:rsidR="0099357A" w:rsidRPr="001C0397" w:rsidRDefault="0099357A" w:rsidP="0099357A">
      <w:pPr>
        <w:pStyle w:val="BodyText"/>
        <w:ind w:left="360"/>
        <w:rPr>
          <w:szCs w:val="22"/>
        </w:rPr>
      </w:pPr>
    </w:p>
    <w:p w14:paraId="6C32F158" w14:textId="76AEDE24" w:rsidR="0099357A" w:rsidRPr="006854AD" w:rsidRDefault="00B14E28" w:rsidP="0099357A">
      <w:pPr>
        <w:pStyle w:val="BodyText"/>
        <w:ind w:left="360"/>
        <w:rPr>
          <w:szCs w:val="22"/>
        </w:rPr>
      </w:pPr>
      <w:r w:rsidRPr="001C0397">
        <w:rPr>
          <w:szCs w:val="22"/>
        </w:rPr>
        <w:t>The request must be</w:t>
      </w:r>
      <w:r w:rsidR="0099357A" w:rsidRPr="001C0397">
        <w:rPr>
          <w:szCs w:val="22"/>
        </w:rPr>
        <w:t xml:space="preserve"> submitted </w:t>
      </w:r>
      <w:r w:rsidR="00F95278">
        <w:rPr>
          <w:szCs w:val="22"/>
        </w:rPr>
        <w:t xml:space="preserve">via </w:t>
      </w:r>
      <w:r w:rsidR="0054563B">
        <w:rPr>
          <w:szCs w:val="22"/>
        </w:rPr>
        <w:t xml:space="preserve">the CP-CTNet Roster Management System available at: </w:t>
      </w:r>
      <w:r w:rsidR="002316DA" w:rsidRPr="002316DA">
        <w:rPr>
          <w:rStyle w:val="Hyperlink"/>
          <w:szCs w:val="22"/>
        </w:rPr>
        <w:t>https://applications.prevention.cancer.gov/cp-ctnet</w:t>
      </w:r>
      <w:r w:rsidR="00F4668E">
        <w:rPr>
          <w:szCs w:val="22"/>
        </w:rPr>
        <w:t xml:space="preserve"> </w:t>
      </w:r>
      <w:r w:rsidR="0099357A" w:rsidRPr="001C0397">
        <w:rPr>
          <w:szCs w:val="22"/>
        </w:rPr>
        <w:t xml:space="preserve">independent of the review cycle.  Proposed </w:t>
      </w:r>
      <w:r w:rsidR="00F95278">
        <w:rPr>
          <w:szCs w:val="22"/>
        </w:rPr>
        <w:t>AOs</w:t>
      </w:r>
      <w:r w:rsidR="00F95278" w:rsidRPr="001C0397">
        <w:rPr>
          <w:szCs w:val="22"/>
        </w:rPr>
        <w:t xml:space="preserve"> </w:t>
      </w:r>
      <w:r w:rsidR="00CD4281">
        <w:rPr>
          <w:szCs w:val="22"/>
        </w:rPr>
        <w:t xml:space="preserve">should </w:t>
      </w:r>
      <w:r w:rsidR="0099357A" w:rsidRPr="001C0397">
        <w:rPr>
          <w:i/>
          <w:szCs w:val="22"/>
        </w:rPr>
        <w:t>not</w:t>
      </w:r>
      <w:r w:rsidR="0099357A" w:rsidRPr="001C0397">
        <w:rPr>
          <w:szCs w:val="22"/>
        </w:rPr>
        <w:t xml:space="preserve"> be included as performance sites in a </w:t>
      </w:r>
      <w:r w:rsidR="00F95278">
        <w:rPr>
          <w:szCs w:val="22"/>
        </w:rPr>
        <w:t>concept’s</w:t>
      </w:r>
      <w:r w:rsidR="0099357A" w:rsidRPr="001C0397">
        <w:rPr>
          <w:szCs w:val="22"/>
        </w:rPr>
        <w:t xml:space="preserve"> proposed organizational </w:t>
      </w:r>
      <w:r w:rsidR="002F65BF">
        <w:rPr>
          <w:szCs w:val="22"/>
        </w:rPr>
        <w:t>roster</w:t>
      </w:r>
      <w:r w:rsidR="0099357A" w:rsidRPr="001C0397">
        <w:rPr>
          <w:szCs w:val="22"/>
        </w:rPr>
        <w:t xml:space="preserve"> </w:t>
      </w:r>
      <w:r w:rsidR="00AE729F" w:rsidRPr="001C0397">
        <w:rPr>
          <w:szCs w:val="22"/>
        </w:rPr>
        <w:t>without prior DCP approval</w:t>
      </w:r>
      <w:r w:rsidR="0099357A" w:rsidRPr="001C0397">
        <w:rPr>
          <w:szCs w:val="22"/>
        </w:rPr>
        <w:t>.</w:t>
      </w:r>
    </w:p>
    <w:p w14:paraId="7961AA49" w14:textId="77777777" w:rsidR="00801D5E" w:rsidRPr="001C0397" w:rsidRDefault="00801D5E">
      <w:pPr>
        <w:rPr>
          <w:rFonts w:ascii="Arial" w:hAnsi="Arial" w:cs="Arial"/>
          <w:sz w:val="22"/>
          <w:szCs w:val="22"/>
        </w:rPr>
      </w:pPr>
    </w:p>
    <w:p w14:paraId="32CEB353" w14:textId="16A29995" w:rsidR="00801D5E" w:rsidRPr="001C0397" w:rsidRDefault="00801D5E">
      <w:pPr>
        <w:ind w:left="720" w:hanging="360"/>
        <w:rPr>
          <w:rFonts w:ascii="Arial" w:hAnsi="Arial" w:cs="Arial"/>
          <w:sz w:val="22"/>
          <w:szCs w:val="22"/>
        </w:rPr>
      </w:pPr>
      <w:r w:rsidRPr="001C0397">
        <w:rPr>
          <w:rFonts w:ascii="Arial" w:hAnsi="Arial" w:cs="Arial"/>
          <w:sz w:val="22"/>
          <w:szCs w:val="22"/>
        </w:rPr>
        <w:t>A.  The following documentation must be submitted.</w:t>
      </w:r>
    </w:p>
    <w:p w14:paraId="3EC233EB" w14:textId="298C0683" w:rsidR="00801D5E" w:rsidRPr="001C0397" w:rsidRDefault="00801D5E">
      <w:pPr>
        <w:numPr>
          <w:ilvl w:val="0"/>
          <w:numId w:val="9"/>
        </w:numPr>
        <w:spacing w:before="60"/>
        <w:rPr>
          <w:rFonts w:ascii="Arial" w:hAnsi="Arial" w:cs="Arial"/>
          <w:sz w:val="22"/>
          <w:szCs w:val="22"/>
        </w:rPr>
      </w:pPr>
      <w:r w:rsidRPr="001C0397">
        <w:rPr>
          <w:rFonts w:ascii="Arial" w:hAnsi="Arial" w:cs="Arial"/>
          <w:sz w:val="22"/>
          <w:szCs w:val="22"/>
        </w:rPr>
        <w:t xml:space="preserve">A request from the </w:t>
      </w:r>
      <w:r w:rsidR="00F72815">
        <w:rPr>
          <w:rFonts w:ascii="Arial" w:hAnsi="Arial" w:cs="Arial"/>
          <w:sz w:val="22"/>
          <w:szCs w:val="22"/>
        </w:rPr>
        <w:t>LAO</w:t>
      </w:r>
      <w:r w:rsidR="00F72815" w:rsidRPr="001C0397">
        <w:rPr>
          <w:rFonts w:ascii="Arial" w:hAnsi="Arial" w:cs="Arial"/>
          <w:sz w:val="22"/>
          <w:szCs w:val="22"/>
        </w:rPr>
        <w:t xml:space="preserve"> </w:t>
      </w:r>
      <w:r w:rsidRPr="001C0397">
        <w:rPr>
          <w:rFonts w:ascii="Arial" w:hAnsi="Arial" w:cs="Arial"/>
          <w:sz w:val="22"/>
          <w:szCs w:val="22"/>
        </w:rPr>
        <w:t xml:space="preserve">PI </w:t>
      </w:r>
      <w:r w:rsidR="003C3236">
        <w:rPr>
          <w:rFonts w:ascii="Arial" w:hAnsi="Arial" w:cs="Arial"/>
          <w:sz w:val="22"/>
          <w:szCs w:val="22"/>
        </w:rPr>
        <w:t xml:space="preserve">or a designated site coordinator </w:t>
      </w:r>
      <w:r w:rsidRPr="001C0397">
        <w:rPr>
          <w:rFonts w:ascii="Arial" w:hAnsi="Arial" w:cs="Arial"/>
          <w:sz w:val="22"/>
          <w:szCs w:val="22"/>
        </w:rPr>
        <w:t xml:space="preserve">to add the </w:t>
      </w:r>
      <w:r w:rsidR="008938FA" w:rsidRPr="001C0397">
        <w:rPr>
          <w:rFonts w:ascii="Arial" w:hAnsi="Arial" w:cs="Arial"/>
          <w:sz w:val="22"/>
          <w:szCs w:val="22"/>
        </w:rPr>
        <w:t>institution as a</w:t>
      </w:r>
      <w:r w:rsidR="000E7D45">
        <w:rPr>
          <w:rFonts w:ascii="Arial" w:hAnsi="Arial" w:cs="Arial"/>
          <w:sz w:val="22"/>
          <w:szCs w:val="22"/>
        </w:rPr>
        <w:t>n</w:t>
      </w:r>
      <w:r w:rsidR="008938FA" w:rsidRPr="001C0397">
        <w:rPr>
          <w:rFonts w:ascii="Arial" w:hAnsi="Arial" w:cs="Arial"/>
          <w:sz w:val="22"/>
          <w:szCs w:val="22"/>
        </w:rPr>
        <w:t xml:space="preserve"> </w:t>
      </w:r>
      <w:r w:rsidR="00F72815">
        <w:rPr>
          <w:rFonts w:ascii="Arial" w:hAnsi="Arial" w:cs="Arial"/>
          <w:sz w:val="22"/>
          <w:szCs w:val="22"/>
        </w:rPr>
        <w:t>AO</w:t>
      </w:r>
      <w:r w:rsidR="008938FA" w:rsidRPr="001C0397">
        <w:rPr>
          <w:rFonts w:ascii="Arial" w:hAnsi="Arial" w:cs="Arial"/>
          <w:sz w:val="22"/>
          <w:szCs w:val="22"/>
        </w:rPr>
        <w:t>.</w:t>
      </w:r>
      <w:r w:rsidRPr="001C0397">
        <w:rPr>
          <w:rFonts w:ascii="Arial" w:hAnsi="Arial" w:cs="Arial"/>
          <w:sz w:val="22"/>
          <w:szCs w:val="22"/>
        </w:rPr>
        <w:t xml:space="preserve"> </w:t>
      </w:r>
    </w:p>
    <w:p w14:paraId="3B4EA420" w14:textId="50CFF3C0" w:rsidR="00F2197A" w:rsidRDefault="00910629">
      <w:pPr>
        <w:numPr>
          <w:ilvl w:val="0"/>
          <w:numId w:val="9"/>
        </w:numPr>
        <w:spacing w:before="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</w:t>
      </w:r>
      <w:r w:rsidR="003C3236">
        <w:rPr>
          <w:rFonts w:ascii="Arial" w:hAnsi="Arial" w:cs="Arial"/>
          <w:sz w:val="22"/>
          <w:szCs w:val="22"/>
        </w:rPr>
        <w:t>n</w:t>
      </w:r>
      <w:proofErr w:type="gramEnd"/>
      <w:r w:rsidR="003C3236">
        <w:rPr>
          <w:rFonts w:ascii="Arial" w:hAnsi="Arial" w:cs="Arial"/>
          <w:sz w:val="22"/>
          <w:szCs w:val="22"/>
        </w:rPr>
        <w:t xml:space="preserve"> LAO Letter of Commitment</w:t>
      </w:r>
      <w:r w:rsidR="000C0A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stating the</w:t>
      </w:r>
      <w:r w:rsidR="00801D5E" w:rsidRPr="001C0397">
        <w:rPr>
          <w:rFonts w:ascii="Arial" w:hAnsi="Arial" w:cs="Arial"/>
          <w:sz w:val="22"/>
          <w:szCs w:val="22"/>
        </w:rPr>
        <w:t xml:space="preserve"> proposed </w:t>
      </w:r>
      <w:r w:rsidR="00F72815">
        <w:rPr>
          <w:rFonts w:ascii="Arial" w:hAnsi="Arial" w:cs="Arial"/>
          <w:sz w:val="22"/>
          <w:szCs w:val="22"/>
        </w:rPr>
        <w:t>A</w:t>
      </w:r>
      <w:r w:rsidR="00F72815" w:rsidRPr="001C0397">
        <w:rPr>
          <w:rFonts w:ascii="Arial" w:hAnsi="Arial" w:cs="Arial"/>
          <w:sz w:val="22"/>
          <w:szCs w:val="22"/>
        </w:rPr>
        <w:t xml:space="preserve">O’s </w:t>
      </w:r>
      <w:r w:rsidR="008938FA" w:rsidRPr="001C0397">
        <w:rPr>
          <w:rFonts w:ascii="Arial" w:hAnsi="Arial" w:cs="Arial"/>
          <w:sz w:val="22"/>
          <w:szCs w:val="22"/>
        </w:rPr>
        <w:t xml:space="preserve">potential </w:t>
      </w:r>
      <w:r w:rsidR="00801D5E" w:rsidRPr="001C0397">
        <w:rPr>
          <w:rFonts w:ascii="Arial" w:hAnsi="Arial" w:cs="Arial"/>
          <w:sz w:val="22"/>
          <w:szCs w:val="22"/>
        </w:rPr>
        <w:t xml:space="preserve">contributions to the </w:t>
      </w:r>
      <w:r w:rsidR="00F72815">
        <w:rPr>
          <w:rFonts w:ascii="Arial" w:hAnsi="Arial" w:cs="Arial"/>
          <w:sz w:val="22"/>
          <w:szCs w:val="22"/>
        </w:rPr>
        <w:t>LAO</w:t>
      </w:r>
      <w:r w:rsidR="00F72815" w:rsidRPr="001C0397">
        <w:rPr>
          <w:rFonts w:ascii="Arial" w:hAnsi="Arial" w:cs="Arial"/>
          <w:sz w:val="22"/>
          <w:szCs w:val="22"/>
        </w:rPr>
        <w:t xml:space="preserve"> </w:t>
      </w:r>
      <w:r w:rsidR="00801D5E" w:rsidRPr="001C0397">
        <w:rPr>
          <w:rFonts w:ascii="Arial" w:hAnsi="Arial" w:cs="Arial"/>
          <w:sz w:val="22"/>
          <w:szCs w:val="22"/>
        </w:rPr>
        <w:t xml:space="preserve">in </w:t>
      </w:r>
      <w:r w:rsidR="008938FA" w:rsidRPr="001C0397">
        <w:rPr>
          <w:rFonts w:ascii="Arial" w:hAnsi="Arial" w:cs="Arial"/>
          <w:sz w:val="22"/>
          <w:szCs w:val="22"/>
        </w:rPr>
        <w:t>successfully conducting</w:t>
      </w:r>
      <w:r w:rsidR="00801D5E" w:rsidRPr="001C0397">
        <w:rPr>
          <w:rFonts w:ascii="Arial" w:hAnsi="Arial" w:cs="Arial"/>
          <w:sz w:val="22"/>
          <w:szCs w:val="22"/>
        </w:rPr>
        <w:t xml:space="preserve"> clinical trials </w:t>
      </w:r>
      <w:r w:rsidR="008938FA" w:rsidRPr="001C0397">
        <w:rPr>
          <w:rFonts w:ascii="Arial" w:hAnsi="Arial" w:cs="Arial"/>
          <w:sz w:val="22"/>
          <w:szCs w:val="22"/>
        </w:rPr>
        <w:t xml:space="preserve">within the DCP </w:t>
      </w:r>
      <w:r w:rsidR="00F95278">
        <w:rPr>
          <w:rFonts w:ascii="Arial" w:hAnsi="Arial" w:cs="Arial"/>
          <w:bCs/>
          <w:color w:val="102F46"/>
          <w:sz w:val="22"/>
          <w:szCs w:val="22"/>
        </w:rPr>
        <w:t>Cancer Prevention</w:t>
      </w:r>
      <w:r w:rsidR="00F72815">
        <w:rPr>
          <w:rFonts w:ascii="Arial" w:hAnsi="Arial" w:cs="Arial"/>
          <w:bCs/>
          <w:color w:val="102F46"/>
          <w:sz w:val="22"/>
          <w:szCs w:val="22"/>
        </w:rPr>
        <w:t xml:space="preserve"> </w:t>
      </w:r>
      <w:r w:rsidR="00F95278">
        <w:rPr>
          <w:rFonts w:ascii="Arial" w:hAnsi="Arial" w:cs="Arial"/>
          <w:bCs/>
          <w:color w:val="102F46"/>
          <w:sz w:val="22"/>
          <w:szCs w:val="22"/>
        </w:rPr>
        <w:t>Clinical Trials Network</w:t>
      </w:r>
      <w:r w:rsidR="008938FA" w:rsidRPr="001C0397">
        <w:rPr>
          <w:rFonts w:ascii="Arial" w:hAnsi="Arial" w:cs="Arial"/>
          <w:bCs/>
          <w:color w:val="102F46"/>
          <w:sz w:val="22"/>
          <w:szCs w:val="22"/>
        </w:rPr>
        <w:t xml:space="preserve"> Program</w:t>
      </w:r>
      <w:r w:rsidR="00801D5E" w:rsidRPr="006854AD">
        <w:rPr>
          <w:rFonts w:ascii="Arial" w:hAnsi="Arial" w:cs="Arial"/>
          <w:sz w:val="22"/>
          <w:szCs w:val="22"/>
        </w:rPr>
        <w:t xml:space="preserve">.  </w:t>
      </w:r>
    </w:p>
    <w:p w14:paraId="52FB2CBA" w14:textId="77777777" w:rsidR="00801D5E" w:rsidRPr="001C0397" w:rsidRDefault="00801D5E" w:rsidP="00F2197A">
      <w:pPr>
        <w:spacing w:before="60"/>
        <w:ind w:left="1080"/>
        <w:rPr>
          <w:rFonts w:ascii="Arial" w:hAnsi="Arial" w:cs="Arial"/>
          <w:sz w:val="22"/>
          <w:szCs w:val="22"/>
        </w:rPr>
      </w:pPr>
      <w:r w:rsidRPr="006854AD">
        <w:rPr>
          <w:rFonts w:ascii="Arial" w:hAnsi="Arial" w:cs="Arial"/>
          <w:sz w:val="22"/>
          <w:szCs w:val="22"/>
        </w:rPr>
        <w:t xml:space="preserve">This </w:t>
      </w:r>
      <w:r w:rsidR="008938FA" w:rsidRPr="001C0397">
        <w:rPr>
          <w:rFonts w:ascii="Arial" w:hAnsi="Arial" w:cs="Arial"/>
          <w:sz w:val="22"/>
          <w:szCs w:val="22"/>
        </w:rPr>
        <w:t xml:space="preserve">should </w:t>
      </w:r>
      <w:r w:rsidRPr="001C0397">
        <w:rPr>
          <w:rFonts w:ascii="Arial" w:hAnsi="Arial" w:cs="Arial"/>
          <w:sz w:val="22"/>
          <w:szCs w:val="22"/>
        </w:rPr>
        <w:t xml:space="preserve">include </w:t>
      </w:r>
      <w:r w:rsidR="008938FA" w:rsidRPr="001C0397">
        <w:rPr>
          <w:rFonts w:ascii="Arial" w:hAnsi="Arial" w:cs="Arial"/>
          <w:sz w:val="22"/>
          <w:szCs w:val="22"/>
        </w:rPr>
        <w:t xml:space="preserve">a </w:t>
      </w:r>
      <w:r w:rsidRPr="001C0397">
        <w:rPr>
          <w:rFonts w:ascii="Arial" w:hAnsi="Arial" w:cs="Arial"/>
          <w:sz w:val="22"/>
          <w:szCs w:val="22"/>
        </w:rPr>
        <w:t xml:space="preserve">description of: </w:t>
      </w:r>
    </w:p>
    <w:p w14:paraId="08EFB1E4" w14:textId="77777777" w:rsidR="00801D5E" w:rsidRPr="001C0397" w:rsidRDefault="00801D5E">
      <w:pPr>
        <w:numPr>
          <w:ilvl w:val="0"/>
          <w:numId w:val="10"/>
        </w:numPr>
        <w:spacing w:before="60"/>
        <w:rPr>
          <w:rFonts w:ascii="Arial" w:hAnsi="Arial" w:cs="Arial"/>
          <w:sz w:val="22"/>
          <w:szCs w:val="22"/>
        </w:rPr>
      </w:pPr>
      <w:r w:rsidRPr="001C0397">
        <w:rPr>
          <w:rFonts w:ascii="Arial" w:hAnsi="Arial" w:cs="Arial"/>
          <w:sz w:val="22"/>
          <w:szCs w:val="22"/>
        </w:rPr>
        <w:t>the clinical skills and expertise of the investigator</w:t>
      </w:r>
      <w:r w:rsidR="008938FA" w:rsidRPr="001C0397">
        <w:rPr>
          <w:rFonts w:ascii="Arial" w:hAnsi="Arial" w:cs="Arial"/>
          <w:sz w:val="22"/>
          <w:szCs w:val="22"/>
        </w:rPr>
        <w:t>(</w:t>
      </w:r>
      <w:r w:rsidRPr="001C0397">
        <w:rPr>
          <w:rFonts w:ascii="Arial" w:hAnsi="Arial" w:cs="Arial"/>
          <w:sz w:val="22"/>
          <w:szCs w:val="22"/>
        </w:rPr>
        <w:t>s</w:t>
      </w:r>
      <w:r w:rsidR="008938FA" w:rsidRPr="001C0397">
        <w:rPr>
          <w:rFonts w:ascii="Arial" w:hAnsi="Arial" w:cs="Arial"/>
          <w:sz w:val="22"/>
          <w:szCs w:val="22"/>
        </w:rPr>
        <w:t>)</w:t>
      </w:r>
      <w:r w:rsidRPr="001C0397">
        <w:rPr>
          <w:rFonts w:ascii="Arial" w:hAnsi="Arial" w:cs="Arial"/>
          <w:sz w:val="22"/>
          <w:szCs w:val="22"/>
        </w:rPr>
        <w:t xml:space="preserve"> and other staff in completing multi-institutional clinical trials,</w:t>
      </w:r>
    </w:p>
    <w:p w14:paraId="6E8834E4" w14:textId="77777777" w:rsidR="00801D5E" w:rsidRPr="001C0397" w:rsidRDefault="00801D5E">
      <w:pPr>
        <w:numPr>
          <w:ilvl w:val="0"/>
          <w:numId w:val="10"/>
        </w:numPr>
        <w:spacing w:before="60"/>
        <w:rPr>
          <w:rFonts w:ascii="Arial" w:hAnsi="Arial" w:cs="Arial"/>
          <w:sz w:val="22"/>
          <w:szCs w:val="22"/>
        </w:rPr>
      </w:pPr>
      <w:r w:rsidRPr="001C0397">
        <w:rPr>
          <w:rFonts w:ascii="Arial" w:hAnsi="Arial" w:cs="Arial"/>
          <w:sz w:val="22"/>
          <w:szCs w:val="22"/>
        </w:rPr>
        <w:t xml:space="preserve">the </w:t>
      </w:r>
      <w:r w:rsidR="005E373E" w:rsidRPr="001C0397">
        <w:rPr>
          <w:rFonts w:ascii="Arial" w:hAnsi="Arial" w:cs="Arial"/>
          <w:sz w:val="22"/>
          <w:szCs w:val="22"/>
        </w:rPr>
        <w:t xml:space="preserve">access to and </w:t>
      </w:r>
      <w:r w:rsidRPr="001C0397">
        <w:rPr>
          <w:rFonts w:ascii="Arial" w:hAnsi="Arial" w:cs="Arial"/>
          <w:sz w:val="22"/>
          <w:szCs w:val="22"/>
        </w:rPr>
        <w:t>ability to accrue appropriate/targeted populations,</w:t>
      </w:r>
    </w:p>
    <w:p w14:paraId="7A621073" w14:textId="77777777" w:rsidR="00801D5E" w:rsidRPr="001C0397" w:rsidRDefault="00801D5E">
      <w:pPr>
        <w:numPr>
          <w:ilvl w:val="0"/>
          <w:numId w:val="10"/>
        </w:numPr>
        <w:spacing w:before="60"/>
        <w:rPr>
          <w:rFonts w:ascii="Arial" w:hAnsi="Arial" w:cs="Arial"/>
          <w:sz w:val="22"/>
          <w:szCs w:val="22"/>
        </w:rPr>
      </w:pPr>
      <w:r w:rsidRPr="001C0397">
        <w:rPr>
          <w:rFonts w:ascii="Arial" w:hAnsi="Arial" w:cs="Arial"/>
          <w:sz w:val="22"/>
          <w:szCs w:val="22"/>
        </w:rPr>
        <w:t xml:space="preserve">the laboratory and staff resources to support translational research and correlative studies, </w:t>
      </w:r>
    </w:p>
    <w:p w14:paraId="1F1E1546" w14:textId="77777777" w:rsidR="00801D5E" w:rsidRPr="001C0397" w:rsidRDefault="00801D5E">
      <w:pPr>
        <w:numPr>
          <w:ilvl w:val="0"/>
          <w:numId w:val="10"/>
        </w:numPr>
        <w:spacing w:before="60"/>
        <w:rPr>
          <w:rFonts w:ascii="Arial" w:hAnsi="Arial" w:cs="Arial"/>
          <w:b/>
          <w:sz w:val="22"/>
          <w:szCs w:val="22"/>
        </w:rPr>
      </w:pPr>
      <w:r w:rsidRPr="001C0397">
        <w:rPr>
          <w:rFonts w:ascii="Arial" w:hAnsi="Arial" w:cs="Arial"/>
          <w:sz w:val="22"/>
          <w:szCs w:val="22"/>
        </w:rPr>
        <w:t>an institution’s “track record” in participating in clinical trials research</w:t>
      </w:r>
      <w:r w:rsidR="00F2197A">
        <w:rPr>
          <w:rFonts w:ascii="Arial" w:hAnsi="Arial" w:cs="Arial"/>
          <w:sz w:val="22"/>
          <w:szCs w:val="22"/>
        </w:rPr>
        <w:t xml:space="preserve"> (</w:t>
      </w:r>
      <w:r w:rsidRPr="001C0397">
        <w:rPr>
          <w:rFonts w:ascii="Arial" w:hAnsi="Arial" w:cs="Arial"/>
          <w:sz w:val="22"/>
          <w:szCs w:val="22"/>
        </w:rPr>
        <w:t>i.e. timely accrual to clinical trials, few deficiencies noted during site monitoring visits, etc.</w:t>
      </w:r>
      <w:r w:rsidR="00F2197A">
        <w:rPr>
          <w:rFonts w:ascii="Arial" w:hAnsi="Arial" w:cs="Arial"/>
          <w:sz w:val="22"/>
          <w:szCs w:val="22"/>
        </w:rPr>
        <w:t>).</w:t>
      </w:r>
      <w:r w:rsidR="00D12F5D" w:rsidRPr="001C0397">
        <w:rPr>
          <w:rFonts w:ascii="Arial" w:hAnsi="Arial" w:cs="Arial"/>
          <w:sz w:val="22"/>
          <w:szCs w:val="22"/>
        </w:rPr>
        <w:t xml:space="preserve"> </w:t>
      </w:r>
    </w:p>
    <w:p w14:paraId="6022DDE4" w14:textId="00F9DE0E" w:rsidR="00801D5E" w:rsidRPr="001C0397" w:rsidRDefault="00801D5E">
      <w:pPr>
        <w:numPr>
          <w:ilvl w:val="0"/>
          <w:numId w:val="9"/>
        </w:numPr>
        <w:spacing w:before="60"/>
        <w:rPr>
          <w:rFonts w:ascii="Arial" w:hAnsi="Arial" w:cs="Arial"/>
          <w:sz w:val="22"/>
          <w:szCs w:val="22"/>
        </w:rPr>
      </w:pPr>
      <w:r w:rsidRPr="006854AD">
        <w:rPr>
          <w:rFonts w:ascii="Arial" w:hAnsi="Arial" w:cs="Arial"/>
          <w:sz w:val="22"/>
          <w:szCs w:val="22"/>
        </w:rPr>
        <w:t xml:space="preserve">A </w:t>
      </w:r>
      <w:r w:rsidR="00584858">
        <w:rPr>
          <w:rFonts w:ascii="Arial" w:hAnsi="Arial" w:cs="Arial"/>
          <w:sz w:val="22"/>
          <w:szCs w:val="22"/>
        </w:rPr>
        <w:t xml:space="preserve"> </w:t>
      </w:r>
      <w:r w:rsidR="003C3236">
        <w:rPr>
          <w:rFonts w:ascii="Arial" w:hAnsi="Arial" w:cs="Arial"/>
          <w:sz w:val="22"/>
          <w:szCs w:val="22"/>
        </w:rPr>
        <w:t>Site Letter of Commitment</w:t>
      </w:r>
      <w:r w:rsidRPr="006854AD">
        <w:rPr>
          <w:rFonts w:ascii="Arial" w:hAnsi="Arial" w:cs="Arial"/>
          <w:sz w:val="22"/>
          <w:szCs w:val="22"/>
        </w:rPr>
        <w:t xml:space="preserve"> from the proposed </w:t>
      </w:r>
      <w:r w:rsidR="00505321">
        <w:rPr>
          <w:rFonts w:ascii="Arial" w:hAnsi="Arial" w:cs="Arial"/>
          <w:sz w:val="22"/>
          <w:szCs w:val="22"/>
        </w:rPr>
        <w:t>AO’s</w:t>
      </w:r>
      <w:r w:rsidR="00505321" w:rsidRPr="001C0397">
        <w:rPr>
          <w:rFonts w:ascii="Arial" w:hAnsi="Arial" w:cs="Arial"/>
          <w:sz w:val="22"/>
          <w:szCs w:val="22"/>
        </w:rPr>
        <w:t xml:space="preserve"> </w:t>
      </w:r>
      <w:r w:rsidR="005E373E" w:rsidRPr="001C0397">
        <w:rPr>
          <w:rFonts w:ascii="Arial" w:hAnsi="Arial" w:cs="Arial"/>
          <w:sz w:val="22"/>
          <w:szCs w:val="22"/>
        </w:rPr>
        <w:t>investigator(s)</w:t>
      </w:r>
      <w:r w:rsidRPr="001C0397">
        <w:rPr>
          <w:rFonts w:ascii="Arial" w:hAnsi="Arial" w:cs="Arial"/>
          <w:sz w:val="22"/>
          <w:szCs w:val="22"/>
        </w:rPr>
        <w:t xml:space="preserve"> </w:t>
      </w:r>
      <w:r w:rsidR="005E373E" w:rsidRPr="001C0397">
        <w:rPr>
          <w:rFonts w:ascii="Arial" w:hAnsi="Arial" w:cs="Arial"/>
          <w:sz w:val="22"/>
          <w:szCs w:val="22"/>
        </w:rPr>
        <w:t>stating the</w:t>
      </w:r>
      <w:r w:rsidRPr="001C0397">
        <w:rPr>
          <w:rFonts w:ascii="Arial" w:hAnsi="Arial" w:cs="Arial"/>
          <w:sz w:val="22"/>
          <w:szCs w:val="22"/>
        </w:rPr>
        <w:t xml:space="preserve"> willingness to </w:t>
      </w:r>
      <w:r w:rsidR="00EF0956" w:rsidRPr="001C0397">
        <w:rPr>
          <w:rFonts w:ascii="Arial" w:hAnsi="Arial" w:cs="Arial"/>
          <w:sz w:val="22"/>
          <w:szCs w:val="22"/>
        </w:rPr>
        <w:t>participate in the Consortium</w:t>
      </w:r>
      <w:r w:rsidRPr="001C0397">
        <w:rPr>
          <w:rFonts w:ascii="Arial" w:hAnsi="Arial" w:cs="Arial"/>
          <w:sz w:val="22"/>
          <w:szCs w:val="22"/>
        </w:rPr>
        <w:t>.</w:t>
      </w:r>
    </w:p>
    <w:p w14:paraId="34A76E43" w14:textId="72026C64" w:rsidR="00801D5E" w:rsidRDefault="00801D5E">
      <w:pPr>
        <w:numPr>
          <w:ilvl w:val="0"/>
          <w:numId w:val="9"/>
        </w:numPr>
        <w:spacing w:before="60"/>
        <w:rPr>
          <w:rFonts w:ascii="Arial" w:hAnsi="Arial" w:cs="Arial"/>
          <w:sz w:val="22"/>
          <w:szCs w:val="22"/>
        </w:rPr>
      </w:pPr>
      <w:r w:rsidRPr="001C0397">
        <w:rPr>
          <w:rFonts w:ascii="Arial" w:hAnsi="Arial" w:cs="Arial"/>
          <w:sz w:val="22"/>
          <w:szCs w:val="22"/>
        </w:rPr>
        <w:t xml:space="preserve">A </w:t>
      </w:r>
      <w:r w:rsidR="003C3236">
        <w:rPr>
          <w:rFonts w:ascii="Arial" w:hAnsi="Arial" w:cs="Arial"/>
          <w:sz w:val="22"/>
          <w:szCs w:val="22"/>
        </w:rPr>
        <w:t xml:space="preserve">Site PI Curriculum Vitae or NIH </w:t>
      </w:r>
      <w:proofErr w:type="spellStart"/>
      <w:r w:rsidR="003C3236">
        <w:rPr>
          <w:rFonts w:ascii="Arial" w:hAnsi="Arial" w:cs="Arial"/>
          <w:sz w:val="22"/>
          <w:szCs w:val="22"/>
        </w:rPr>
        <w:t>Biosketch</w:t>
      </w:r>
      <w:proofErr w:type="spellEnd"/>
      <w:r w:rsidR="003C3236" w:rsidRPr="001C0397">
        <w:rPr>
          <w:rFonts w:ascii="Arial" w:hAnsi="Arial" w:cs="Arial"/>
          <w:sz w:val="22"/>
          <w:szCs w:val="22"/>
        </w:rPr>
        <w:t xml:space="preserve"> </w:t>
      </w:r>
      <w:r w:rsidRPr="001C0397">
        <w:rPr>
          <w:rFonts w:ascii="Arial" w:hAnsi="Arial" w:cs="Arial"/>
          <w:sz w:val="22"/>
          <w:szCs w:val="22"/>
        </w:rPr>
        <w:t xml:space="preserve">of the </w:t>
      </w:r>
      <w:r w:rsidR="00EF0956" w:rsidRPr="001C0397">
        <w:rPr>
          <w:rFonts w:ascii="Arial" w:hAnsi="Arial" w:cs="Arial"/>
          <w:sz w:val="22"/>
          <w:szCs w:val="22"/>
        </w:rPr>
        <w:t xml:space="preserve">proposed </w:t>
      </w:r>
      <w:r w:rsidR="000E7D45">
        <w:rPr>
          <w:rFonts w:ascii="Arial" w:hAnsi="Arial" w:cs="Arial"/>
          <w:sz w:val="22"/>
          <w:szCs w:val="22"/>
        </w:rPr>
        <w:t>A</w:t>
      </w:r>
      <w:r w:rsidR="000E7D45" w:rsidRPr="001C0397">
        <w:rPr>
          <w:rFonts w:ascii="Arial" w:hAnsi="Arial" w:cs="Arial"/>
          <w:sz w:val="22"/>
          <w:szCs w:val="22"/>
        </w:rPr>
        <w:t xml:space="preserve">O </w:t>
      </w:r>
      <w:r w:rsidR="00EF0956" w:rsidRPr="001C0397">
        <w:rPr>
          <w:rFonts w:ascii="Arial" w:hAnsi="Arial" w:cs="Arial"/>
          <w:sz w:val="22"/>
          <w:szCs w:val="22"/>
        </w:rPr>
        <w:t>investigator(s)</w:t>
      </w:r>
      <w:r w:rsidRPr="001C0397">
        <w:rPr>
          <w:rFonts w:ascii="Arial" w:hAnsi="Arial" w:cs="Arial"/>
          <w:sz w:val="22"/>
          <w:szCs w:val="22"/>
        </w:rPr>
        <w:t>.</w:t>
      </w:r>
    </w:p>
    <w:p w14:paraId="7CC111E0" w14:textId="77777777" w:rsidR="00D301F6" w:rsidRDefault="00D301F6" w:rsidP="005E5FAB">
      <w:pPr>
        <w:spacing w:before="60"/>
        <w:ind w:left="1080"/>
        <w:rPr>
          <w:rFonts w:ascii="Arial" w:hAnsi="Arial" w:cs="Arial"/>
          <w:b/>
          <w:bCs/>
          <w:sz w:val="22"/>
          <w:szCs w:val="22"/>
        </w:rPr>
      </w:pPr>
    </w:p>
    <w:p w14:paraId="1E898AE8" w14:textId="0EE30C7E" w:rsidR="005E5FAB" w:rsidRPr="005E5FAB" w:rsidRDefault="005E5FAB" w:rsidP="005E5FAB">
      <w:pPr>
        <w:spacing w:before="60"/>
        <w:ind w:left="1080"/>
        <w:rPr>
          <w:rFonts w:ascii="Arial" w:hAnsi="Arial" w:cs="Arial"/>
          <w:b/>
          <w:bCs/>
          <w:sz w:val="22"/>
          <w:szCs w:val="22"/>
        </w:rPr>
      </w:pPr>
      <w:r w:rsidRPr="005E5FAB">
        <w:rPr>
          <w:rFonts w:ascii="Arial" w:hAnsi="Arial" w:cs="Arial"/>
          <w:b/>
          <w:bCs/>
          <w:sz w:val="22"/>
          <w:szCs w:val="22"/>
        </w:rPr>
        <w:t xml:space="preserve">Note: The Letters of Commitment for the LAO and AO </w:t>
      </w:r>
      <w:r>
        <w:rPr>
          <w:rFonts w:ascii="Arial" w:hAnsi="Arial" w:cs="Arial"/>
          <w:b/>
          <w:bCs/>
          <w:sz w:val="22"/>
          <w:szCs w:val="22"/>
        </w:rPr>
        <w:t>as well as the</w:t>
      </w:r>
      <w:r w:rsidRPr="005E5FAB">
        <w:rPr>
          <w:rFonts w:ascii="Arial" w:hAnsi="Arial" w:cs="Arial"/>
          <w:b/>
          <w:bCs/>
          <w:sz w:val="22"/>
          <w:szCs w:val="22"/>
        </w:rPr>
        <w:t xml:space="preserve"> </w:t>
      </w:r>
      <w:r w:rsidR="000D5742">
        <w:rPr>
          <w:rFonts w:ascii="Arial" w:hAnsi="Arial" w:cs="Arial"/>
          <w:b/>
          <w:bCs/>
          <w:sz w:val="22"/>
          <w:szCs w:val="22"/>
        </w:rPr>
        <w:t>Site PI CV or NIH</w:t>
      </w:r>
      <w:r w:rsidR="003D34B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3D34B4">
        <w:rPr>
          <w:rFonts w:ascii="Arial" w:hAnsi="Arial" w:cs="Arial"/>
          <w:b/>
          <w:bCs/>
          <w:sz w:val="22"/>
          <w:szCs w:val="22"/>
        </w:rPr>
        <w:t>B</w:t>
      </w:r>
      <w:r w:rsidRPr="005E5FAB">
        <w:rPr>
          <w:rFonts w:ascii="Arial" w:hAnsi="Arial" w:cs="Arial"/>
          <w:b/>
          <w:bCs/>
          <w:sz w:val="22"/>
          <w:szCs w:val="22"/>
        </w:rPr>
        <w:t>iosketch</w:t>
      </w:r>
      <w:proofErr w:type="spellEnd"/>
      <w:r w:rsidRPr="005E5FAB">
        <w:rPr>
          <w:rFonts w:ascii="Arial" w:hAnsi="Arial" w:cs="Arial"/>
          <w:b/>
          <w:bCs/>
          <w:sz w:val="22"/>
          <w:szCs w:val="22"/>
        </w:rPr>
        <w:t xml:space="preserve"> must be uploaded into the </w:t>
      </w:r>
      <w:r w:rsidR="00B736A0">
        <w:rPr>
          <w:rFonts w:ascii="Arial" w:hAnsi="Arial" w:cs="Arial"/>
          <w:b/>
          <w:bCs/>
          <w:sz w:val="22"/>
          <w:szCs w:val="22"/>
        </w:rPr>
        <w:t>Roster Management System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163DD28A" w14:textId="77777777" w:rsidR="00801D5E" w:rsidRPr="001C0397" w:rsidRDefault="00801D5E">
      <w:pPr>
        <w:spacing w:before="60"/>
        <w:rPr>
          <w:rFonts w:ascii="Arial" w:hAnsi="Arial" w:cs="Arial"/>
          <w:sz w:val="22"/>
          <w:szCs w:val="22"/>
        </w:rPr>
      </w:pPr>
    </w:p>
    <w:p w14:paraId="5CC2B593" w14:textId="0D098B5C" w:rsidR="00801D5E" w:rsidRPr="001C0397" w:rsidRDefault="00801D5E" w:rsidP="001C0397">
      <w:pPr>
        <w:spacing w:before="60"/>
        <w:ind w:left="720" w:hanging="360"/>
        <w:rPr>
          <w:rFonts w:ascii="Arial" w:hAnsi="Arial" w:cs="Arial"/>
          <w:sz w:val="22"/>
          <w:szCs w:val="22"/>
        </w:rPr>
      </w:pPr>
      <w:r w:rsidRPr="001C0397">
        <w:rPr>
          <w:rFonts w:ascii="Arial" w:hAnsi="Arial" w:cs="Arial"/>
          <w:sz w:val="22"/>
          <w:szCs w:val="22"/>
        </w:rPr>
        <w:t xml:space="preserve">B.  The </w:t>
      </w:r>
      <w:r w:rsidR="00121BCE" w:rsidRPr="001C0397">
        <w:rPr>
          <w:rFonts w:ascii="Arial" w:hAnsi="Arial" w:cs="Arial"/>
          <w:sz w:val="22"/>
          <w:szCs w:val="22"/>
        </w:rPr>
        <w:t xml:space="preserve">request </w:t>
      </w:r>
      <w:r w:rsidRPr="001C0397">
        <w:rPr>
          <w:rFonts w:ascii="Arial" w:hAnsi="Arial" w:cs="Arial"/>
          <w:sz w:val="22"/>
          <w:szCs w:val="22"/>
        </w:rPr>
        <w:t xml:space="preserve">will be reviewed </w:t>
      </w:r>
      <w:r w:rsidR="00433E95">
        <w:rPr>
          <w:rFonts w:ascii="Arial" w:hAnsi="Arial" w:cs="Arial"/>
          <w:sz w:val="22"/>
          <w:szCs w:val="22"/>
        </w:rPr>
        <w:t>and approved</w:t>
      </w:r>
      <w:r w:rsidR="00D301F6">
        <w:rPr>
          <w:rFonts w:ascii="Arial" w:hAnsi="Arial" w:cs="Arial"/>
          <w:sz w:val="22"/>
          <w:szCs w:val="22"/>
        </w:rPr>
        <w:t xml:space="preserve"> or disapproved</w:t>
      </w:r>
      <w:r w:rsidR="00433E95">
        <w:rPr>
          <w:rFonts w:ascii="Arial" w:hAnsi="Arial" w:cs="Arial"/>
          <w:sz w:val="22"/>
          <w:szCs w:val="22"/>
        </w:rPr>
        <w:t xml:space="preserve"> </w:t>
      </w:r>
      <w:r w:rsidRPr="001C0397">
        <w:rPr>
          <w:rFonts w:ascii="Arial" w:hAnsi="Arial" w:cs="Arial"/>
          <w:sz w:val="22"/>
          <w:szCs w:val="22"/>
        </w:rPr>
        <w:t xml:space="preserve">by the </w:t>
      </w:r>
      <w:r w:rsidR="00F95278">
        <w:rPr>
          <w:rFonts w:ascii="Arial" w:hAnsi="Arial" w:cs="Arial"/>
          <w:sz w:val="22"/>
          <w:szCs w:val="22"/>
        </w:rPr>
        <w:t>CP-CTNet Director</w:t>
      </w:r>
      <w:r w:rsidR="00D301F6">
        <w:rPr>
          <w:rFonts w:ascii="Arial" w:hAnsi="Arial" w:cs="Arial"/>
          <w:sz w:val="22"/>
          <w:szCs w:val="22"/>
        </w:rPr>
        <w:t xml:space="preserve">. </w:t>
      </w:r>
      <w:r w:rsidR="00005925">
        <w:rPr>
          <w:rFonts w:ascii="Arial" w:hAnsi="Arial" w:cs="Arial"/>
          <w:sz w:val="22"/>
          <w:szCs w:val="22"/>
        </w:rPr>
        <w:t xml:space="preserve">When a decision has been made by the CP-CTNet Director, the </w:t>
      </w:r>
      <w:r w:rsidR="00202CC2" w:rsidRPr="001C0397">
        <w:rPr>
          <w:rFonts w:ascii="Arial" w:hAnsi="Arial" w:cs="Arial"/>
          <w:sz w:val="22"/>
          <w:szCs w:val="22"/>
        </w:rPr>
        <w:t>Associate Director for Clinical Research</w:t>
      </w:r>
      <w:r w:rsidR="00D301F6">
        <w:rPr>
          <w:rFonts w:ascii="Arial" w:hAnsi="Arial" w:cs="Arial"/>
          <w:sz w:val="22"/>
          <w:szCs w:val="22"/>
        </w:rPr>
        <w:t xml:space="preserve"> will be notified</w:t>
      </w:r>
      <w:r w:rsidR="003D34B4">
        <w:rPr>
          <w:rFonts w:ascii="Arial" w:hAnsi="Arial" w:cs="Arial"/>
          <w:sz w:val="22"/>
          <w:szCs w:val="22"/>
        </w:rPr>
        <w:t>.</w:t>
      </w:r>
      <w:r w:rsidR="00D301F6">
        <w:rPr>
          <w:rFonts w:ascii="Arial" w:hAnsi="Arial" w:cs="Arial"/>
          <w:sz w:val="22"/>
          <w:szCs w:val="22"/>
        </w:rPr>
        <w:t xml:space="preserve"> </w:t>
      </w:r>
    </w:p>
    <w:p w14:paraId="34BCA025" w14:textId="77777777" w:rsidR="00801D5E" w:rsidRPr="001C0397" w:rsidRDefault="00801D5E">
      <w:pPr>
        <w:spacing w:before="60"/>
        <w:ind w:firstLine="720"/>
        <w:rPr>
          <w:rFonts w:ascii="Arial" w:hAnsi="Arial" w:cs="Arial"/>
          <w:sz w:val="22"/>
          <w:szCs w:val="22"/>
        </w:rPr>
      </w:pPr>
      <w:r w:rsidRPr="001C0397">
        <w:rPr>
          <w:rFonts w:ascii="Arial" w:hAnsi="Arial" w:cs="Arial"/>
          <w:sz w:val="22"/>
          <w:szCs w:val="22"/>
        </w:rPr>
        <w:lastRenderedPageBreak/>
        <w:t xml:space="preserve">The following criteria </w:t>
      </w:r>
      <w:r w:rsidR="00D12F5D" w:rsidRPr="001C0397">
        <w:rPr>
          <w:rFonts w:ascii="Arial" w:hAnsi="Arial" w:cs="Arial"/>
          <w:sz w:val="22"/>
          <w:szCs w:val="22"/>
        </w:rPr>
        <w:t>will</w:t>
      </w:r>
      <w:r w:rsidR="0095310F" w:rsidRPr="006854AD">
        <w:rPr>
          <w:rFonts w:ascii="Arial" w:hAnsi="Arial" w:cs="Arial"/>
          <w:sz w:val="22"/>
          <w:szCs w:val="22"/>
        </w:rPr>
        <w:t xml:space="preserve"> </w:t>
      </w:r>
      <w:r w:rsidRPr="001C0397">
        <w:rPr>
          <w:rFonts w:ascii="Arial" w:hAnsi="Arial" w:cs="Arial"/>
          <w:sz w:val="22"/>
          <w:szCs w:val="22"/>
        </w:rPr>
        <w:t>be considered during this review:</w:t>
      </w:r>
    </w:p>
    <w:p w14:paraId="435879D1" w14:textId="28D19D33" w:rsidR="00801D5E" w:rsidRPr="001C0397" w:rsidRDefault="00801D5E">
      <w:pPr>
        <w:numPr>
          <w:ilvl w:val="0"/>
          <w:numId w:val="15"/>
        </w:numPr>
        <w:spacing w:before="60"/>
        <w:rPr>
          <w:rFonts w:ascii="Arial" w:hAnsi="Arial" w:cs="Arial"/>
          <w:sz w:val="22"/>
          <w:szCs w:val="22"/>
        </w:rPr>
      </w:pPr>
      <w:r w:rsidRPr="001C0397">
        <w:rPr>
          <w:rFonts w:ascii="Arial" w:hAnsi="Arial" w:cs="Arial"/>
          <w:sz w:val="22"/>
          <w:szCs w:val="22"/>
        </w:rPr>
        <w:t xml:space="preserve">Based on its “track record”, will the proposed </w:t>
      </w:r>
      <w:r w:rsidR="000E7D45">
        <w:rPr>
          <w:rFonts w:ascii="Arial" w:hAnsi="Arial" w:cs="Arial"/>
          <w:sz w:val="22"/>
          <w:szCs w:val="22"/>
        </w:rPr>
        <w:t>A</w:t>
      </w:r>
      <w:r w:rsidR="000E7D45" w:rsidRPr="001C0397">
        <w:rPr>
          <w:rFonts w:ascii="Arial" w:hAnsi="Arial" w:cs="Arial"/>
          <w:sz w:val="22"/>
          <w:szCs w:val="22"/>
        </w:rPr>
        <w:t xml:space="preserve">O </w:t>
      </w:r>
      <w:r w:rsidRPr="001C0397">
        <w:rPr>
          <w:rFonts w:ascii="Arial" w:hAnsi="Arial" w:cs="Arial"/>
          <w:sz w:val="22"/>
          <w:szCs w:val="22"/>
        </w:rPr>
        <w:t xml:space="preserve">complement and/or expand the capabilities of the </w:t>
      </w:r>
      <w:r w:rsidR="00005925">
        <w:rPr>
          <w:rFonts w:ascii="Arial" w:hAnsi="Arial" w:cs="Arial"/>
          <w:sz w:val="22"/>
          <w:szCs w:val="22"/>
        </w:rPr>
        <w:t>LAO</w:t>
      </w:r>
      <w:r w:rsidRPr="001C0397">
        <w:rPr>
          <w:rFonts w:ascii="Arial" w:hAnsi="Arial" w:cs="Arial"/>
          <w:sz w:val="22"/>
          <w:szCs w:val="22"/>
        </w:rPr>
        <w:t>?</w:t>
      </w:r>
    </w:p>
    <w:p w14:paraId="3446209E" w14:textId="754B1408" w:rsidR="00801D5E" w:rsidRPr="001C0397" w:rsidRDefault="00801D5E">
      <w:pPr>
        <w:pStyle w:val="BodyTextIndent"/>
        <w:numPr>
          <w:ilvl w:val="0"/>
          <w:numId w:val="15"/>
        </w:numPr>
        <w:rPr>
          <w:szCs w:val="22"/>
        </w:rPr>
      </w:pPr>
      <w:r w:rsidRPr="001C0397">
        <w:rPr>
          <w:szCs w:val="22"/>
        </w:rPr>
        <w:t xml:space="preserve">Are the facilities and staff qualifications adequate and appropriate to support the </w:t>
      </w:r>
      <w:r w:rsidR="00005925">
        <w:rPr>
          <w:szCs w:val="22"/>
        </w:rPr>
        <w:t>LAO’s</w:t>
      </w:r>
      <w:r w:rsidRPr="001C0397">
        <w:rPr>
          <w:szCs w:val="22"/>
        </w:rPr>
        <w:t xml:space="preserve"> objectives?</w:t>
      </w:r>
    </w:p>
    <w:p w14:paraId="015E1123" w14:textId="26DAD238" w:rsidR="00801D5E" w:rsidRPr="001C0397" w:rsidRDefault="00801D5E">
      <w:pPr>
        <w:pStyle w:val="BodyTextIndent"/>
        <w:numPr>
          <w:ilvl w:val="0"/>
          <w:numId w:val="15"/>
        </w:numPr>
        <w:rPr>
          <w:szCs w:val="22"/>
        </w:rPr>
      </w:pPr>
      <w:r w:rsidRPr="001C0397">
        <w:rPr>
          <w:szCs w:val="22"/>
        </w:rPr>
        <w:t xml:space="preserve">Does the proposed </w:t>
      </w:r>
      <w:r w:rsidR="00005925">
        <w:rPr>
          <w:szCs w:val="22"/>
        </w:rPr>
        <w:t>AO</w:t>
      </w:r>
      <w:r w:rsidRPr="001C0397">
        <w:rPr>
          <w:szCs w:val="22"/>
        </w:rPr>
        <w:t xml:space="preserve"> have access to relevant study populations and experience in participant recruitment and retention in clinical trials?</w:t>
      </w:r>
    </w:p>
    <w:p w14:paraId="10C426FD" w14:textId="5337B3C6" w:rsidR="00801D5E" w:rsidRPr="001C0397" w:rsidRDefault="00801D5E">
      <w:pPr>
        <w:numPr>
          <w:ilvl w:val="0"/>
          <w:numId w:val="15"/>
        </w:numPr>
        <w:spacing w:before="60"/>
        <w:rPr>
          <w:rFonts w:ascii="Arial" w:hAnsi="Arial" w:cs="Arial"/>
          <w:sz w:val="22"/>
          <w:szCs w:val="22"/>
        </w:rPr>
      </w:pPr>
      <w:r w:rsidRPr="001C0397">
        <w:rPr>
          <w:rFonts w:ascii="Arial" w:hAnsi="Arial" w:cs="Arial"/>
          <w:sz w:val="22"/>
          <w:szCs w:val="22"/>
        </w:rPr>
        <w:t xml:space="preserve">Are there concerns regarding the proposed </w:t>
      </w:r>
      <w:r w:rsidR="00005925">
        <w:rPr>
          <w:rFonts w:ascii="Arial" w:hAnsi="Arial" w:cs="Arial"/>
          <w:sz w:val="22"/>
          <w:szCs w:val="22"/>
        </w:rPr>
        <w:t>AO</w:t>
      </w:r>
      <w:r w:rsidR="00121BCE" w:rsidRPr="001C0397">
        <w:rPr>
          <w:rFonts w:ascii="Arial" w:hAnsi="Arial" w:cs="Arial"/>
          <w:sz w:val="22"/>
          <w:szCs w:val="22"/>
        </w:rPr>
        <w:t>’s</w:t>
      </w:r>
      <w:r w:rsidRPr="001C0397">
        <w:rPr>
          <w:rFonts w:ascii="Arial" w:hAnsi="Arial" w:cs="Arial"/>
          <w:sz w:val="22"/>
          <w:szCs w:val="22"/>
        </w:rPr>
        <w:t xml:space="preserve"> ability to participate effectively in multi-center clinical trials?</w:t>
      </w:r>
    </w:p>
    <w:p w14:paraId="50185F06" w14:textId="73E80B49" w:rsidR="00801D5E" w:rsidRPr="001C0397" w:rsidRDefault="00801D5E" w:rsidP="00202CC2">
      <w:pPr>
        <w:numPr>
          <w:ilvl w:val="0"/>
          <w:numId w:val="15"/>
        </w:numPr>
        <w:spacing w:before="60"/>
        <w:rPr>
          <w:rFonts w:ascii="Arial" w:hAnsi="Arial" w:cs="Arial"/>
          <w:sz w:val="22"/>
          <w:szCs w:val="22"/>
        </w:rPr>
      </w:pPr>
      <w:r w:rsidRPr="001C0397">
        <w:rPr>
          <w:rFonts w:ascii="Arial" w:hAnsi="Arial" w:cs="Arial"/>
          <w:sz w:val="22"/>
          <w:szCs w:val="22"/>
        </w:rPr>
        <w:t xml:space="preserve">Are there other criteria specific to the proposed </w:t>
      </w:r>
      <w:r w:rsidR="00005925">
        <w:rPr>
          <w:rFonts w:ascii="Arial" w:hAnsi="Arial" w:cs="Arial"/>
          <w:sz w:val="22"/>
          <w:szCs w:val="22"/>
        </w:rPr>
        <w:t>AO</w:t>
      </w:r>
      <w:r w:rsidRPr="001C0397">
        <w:rPr>
          <w:rFonts w:ascii="Arial" w:hAnsi="Arial" w:cs="Arial"/>
          <w:sz w:val="22"/>
          <w:szCs w:val="22"/>
        </w:rPr>
        <w:t xml:space="preserve"> and the </w:t>
      </w:r>
      <w:r w:rsidR="00005925">
        <w:rPr>
          <w:rFonts w:ascii="Arial" w:hAnsi="Arial" w:cs="Arial"/>
          <w:sz w:val="22"/>
          <w:szCs w:val="22"/>
        </w:rPr>
        <w:t>LAO</w:t>
      </w:r>
      <w:r w:rsidRPr="001C0397">
        <w:rPr>
          <w:rFonts w:ascii="Arial" w:hAnsi="Arial" w:cs="Arial"/>
          <w:sz w:val="22"/>
          <w:szCs w:val="22"/>
        </w:rPr>
        <w:t xml:space="preserve"> that should be evaluated prior to final approval, e.g. competing commitments to other clinical trials groups</w:t>
      </w:r>
      <w:r w:rsidR="00B76700">
        <w:rPr>
          <w:rFonts w:ascii="Arial" w:hAnsi="Arial" w:cs="Arial"/>
          <w:sz w:val="22"/>
          <w:szCs w:val="22"/>
        </w:rPr>
        <w:t>, or competing trials</w:t>
      </w:r>
      <w:r w:rsidRPr="001C0397">
        <w:rPr>
          <w:rFonts w:ascii="Arial" w:hAnsi="Arial" w:cs="Arial"/>
          <w:sz w:val="22"/>
          <w:szCs w:val="22"/>
        </w:rPr>
        <w:t>?</w:t>
      </w:r>
    </w:p>
    <w:p w14:paraId="5202477A" w14:textId="77777777" w:rsidR="007E2DC4" w:rsidRPr="001C0397" w:rsidRDefault="007E2DC4" w:rsidP="007E2DC4">
      <w:pPr>
        <w:spacing w:before="60"/>
        <w:ind w:left="1080"/>
        <w:rPr>
          <w:rFonts w:ascii="Arial" w:hAnsi="Arial" w:cs="Arial"/>
          <w:sz w:val="22"/>
          <w:szCs w:val="22"/>
        </w:rPr>
      </w:pPr>
    </w:p>
    <w:p w14:paraId="3C7CF0D5" w14:textId="31030256" w:rsidR="00801D5E" w:rsidRPr="001C0397" w:rsidRDefault="007E2DC4" w:rsidP="007E2DC4">
      <w:pPr>
        <w:spacing w:before="60"/>
        <w:ind w:left="1080"/>
        <w:rPr>
          <w:rFonts w:ascii="Arial" w:hAnsi="Arial" w:cs="Arial"/>
          <w:sz w:val="22"/>
          <w:szCs w:val="22"/>
        </w:rPr>
      </w:pPr>
      <w:r w:rsidRPr="001C0397">
        <w:rPr>
          <w:rFonts w:ascii="Arial" w:hAnsi="Arial" w:cs="Arial"/>
          <w:sz w:val="22"/>
          <w:szCs w:val="22"/>
        </w:rPr>
        <w:t xml:space="preserve">Approval of the </w:t>
      </w:r>
      <w:r w:rsidR="00F95278">
        <w:rPr>
          <w:rFonts w:ascii="Arial" w:hAnsi="Arial" w:cs="Arial"/>
          <w:sz w:val="22"/>
          <w:szCs w:val="22"/>
        </w:rPr>
        <w:t>AO</w:t>
      </w:r>
      <w:r w:rsidR="00F95278" w:rsidRPr="001C0397">
        <w:rPr>
          <w:rFonts w:ascii="Arial" w:hAnsi="Arial" w:cs="Arial"/>
          <w:sz w:val="22"/>
          <w:szCs w:val="22"/>
        </w:rPr>
        <w:t xml:space="preserve"> </w:t>
      </w:r>
      <w:r w:rsidRPr="001C0397">
        <w:rPr>
          <w:rFonts w:ascii="Arial" w:hAnsi="Arial" w:cs="Arial"/>
          <w:sz w:val="22"/>
          <w:szCs w:val="22"/>
        </w:rPr>
        <w:t xml:space="preserve">does </w:t>
      </w:r>
      <w:r w:rsidRPr="001C0397">
        <w:rPr>
          <w:rFonts w:ascii="Arial" w:hAnsi="Arial" w:cs="Arial"/>
          <w:i/>
          <w:sz w:val="22"/>
          <w:szCs w:val="22"/>
        </w:rPr>
        <w:t xml:space="preserve">not </w:t>
      </w:r>
      <w:r w:rsidRPr="006854AD">
        <w:rPr>
          <w:rFonts w:ascii="Arial" w:hAnsi="Arial" w:cs="Arial"/>
          <w:sz w:val="22"/>
          <w:szCs w:val="22"/>
        </w:rPr>
        <w:t xml:space="preserve">constitute approval of additional funds. </w:t>
      </w:r>
      <w:r w:rsidRPr="001C0397">
        <w:rPr>
          <w:rFonts w:ascii="Arial" w:hAnsi="Arial" w:cs="Arial"/>
          <w:sz w:val="22"/>
          <w:szCs w:val="22"/>
          <w:u w:val="single"/>
        </w:rPr>
        <w:t xml:space="preserve">If funds are required for a new site to accrue to a specific trial, a revised budget request </w:t>
      </w:r>
      <w:r w:rsidR="00121BCE" w:rsidRPr="001C0397">
        <w:rPr>
          <w:rFonts w:ascii="Arial" w:hAnsi="Arial" w:cs="Arial"/>
          <w:sz w:val="22"/>
          <w:szCs w:val="22"/>
          <w:u w:val="single"/>
        </w:rPr>
        <w:t xml:space="preserve">must </w:t>
      </w:r>
      <w:r w:rsidRPr="001C0397">
        <w:rPr>
          <w:rFonts w:ascii="Arial" w:hAnsi="Arial" w:cs="Arial"/>
          <w:sz w:val="22"/>
          <w:szCs w:val="22"/>
          <w:u w:val="single"/>
        </w:rPr>
        <w:t>be submitted to the</w:t>
      </w:r>
      <w:r w:rsidR="006E62B3" w:rsidRPr="001C0397">
        <w:rPr>
          <w:rFonts w:ascii="Arial" w:hAnsi="Arial" w:cs="Arial"/>
          <w:sz w:val="22"/>
          <w:szCs w:val="22"/>
          <w:u w:val="single"/>
        </w:rPr>
        <w:t xml:space="preserve"> </w:t>
      </w:r>
      <w:r w:rsidR="00505321">
        <w:rPr>
          <w:rFonts w:ascii="Arial" w:hAnsi="Arial" w:cs="Arial"/>
          <w:sz w:val="22"/>
          <w:szCs w:val="22"/>
          <w:u w:val="single"/>
        </w:rPr>
        <w:t>CP-CTNet Director</w:t>
      </w:r>
      <w:r w:rsidRPr="001C0397">
        <w:rPr>
          <w:rFonts w:ascii="Arial" w:hAnsi="Arial" w:cs="Arial"/>
          <w:sz w:val="22"/>
          <w:szCs w:val="22"/>
          <w:u w:val="single"/>
        </w:rPr>
        <w:t xml:space="preserve">, </w:t>
      </w:r>
      <w:r w:rsidR="006E62B3" w:rsidRPr="001C0397">
        <w:rPr>
          <w:rFonts w:ascii="Arial" w:hAnsi="Arial" w:cs="Arial"/>
          <w:sz w:val="22"/>
          <w:szCs w:val="22"/>
          <w:u w:val="single"/>
        </w:rPr>
        <w:t xml:space="preserve">study </w:t>
      </w:r>
      <w:r w:rsidR="00505321">
        <w:rPr>
          <w:rFonts w:ascii="Arial" w:hAnsi="Arial" w:cs="Arial"/>
          <w:sz w:val="22"/>
          <w:szCs w:val="22"/>
          <w:u w:val="single"/>
        </w:rPr>
        <w:t>Medical Monitors and Scientific Leads.</w:t>
      </w:r>
      <w:r w:rsidRPr="006854AD">
        <w:rPr>
          <w:rFonts w:ascii="Arial" w:hAnsi="Arial" w:cs="Arial"/>
          <w:sz w:val="22"/>
          <w:szCs w:val="22"/>
        </w:rPr>
        <w:t xml:space="preserve">  </w:t>
      </w:r>
    </w:p>
    <w:p w14:paraId="202FE93B" w14:textId="77777777" w:rsidR="007E2DC4" w:rsidRPr="001C0397" w:rsidRDefault="007E2DC4" w:rsidP="007E2DC4">
      <w:pPr>
        <w:spacing w:before="60"/>
        <w:ind w:left="1080"/>
        <w:rPr>
          <w:rFonts w:ascii="Arial" w:hAnsi="Arial" w:cs="Arial"/>
          <w:sz w:val="22"/>
          <w:szCs w:val="22"/>
        </w:rPr>
      </w:pPr>
    </w:p>
    <w:p w14:paraId="69134BB5" w14:textId="67A1E9BC" w:rsidR="00801D5E" w:rsidRDefault="00801D5E">
      <w:pPr>
        <w:pStyle w:val="BodyTextIndent"/>
        <w:ind w:left="1080" w:hanging="360"/>
        <w:rPr>
          <w:b/>
          <w:szCs w:val="22"/>
        </w:rPr>
      </w:pPr>
      <w:r w:rsidRPr="001C0397">
        <w:rPr>
          <w:szCs w:val="22"/>
        </w:rPr>
        <w:t xml:space="preserve">C.  </w:t>
      </w:r>
      <w:r w:rsidR="00C3753C" w:rsidRPr="001C0397">
        <w:rPr>
          <w:szCs w:val="22"/>
        </w:rPr>
        <w:t xml:space="preserve">The </w:t>
      </w:r>
      <w:r w:rsidR="004237A6" w:rsidRPr="001C0397">
        <w:rPr>
          <w:szCs w:val="22"/>
        </w:rPr>
        <w:t>decision about adding the</w:t>
      </w:r>
      <w:r w:rsidR="00202CC2" w:rsidRPr="001C0397">
        <w:rPr>
          <w:b/>
          <w:szCs w:val="22"/>
        </w:rPr>
        <w:t xml:space="preserve"> </w:t>
      </w:r>
      <w:r w:rsidR="00505321">
        <w:rPr>
          <w:szCs w:val="22"/>
        </w:rPr>
        <w:t>AO</w:t>
      </w:r>
      <w:r w:rsidR="00505321" w:rsidRPr="001C0397">
        <w:rPr>
          <w:szCs w:val="22"/>
        </w:rPr>
        <w:t xml:space="preserve"> </w:t>
      </w:r>
      <w:r w:rsidR="00202CC2" w:rsidRPr="001C0397">
        <w:rPr>
          <w:szCs w:val="22"/>
        </w:rPr>
        <w:t>will be sent</w:t>
      </w:r>
      <w:r w:rsidR="004237A6" w:rsidRPr="001C0397">
        <w:rPr>
          <w:szCs w:val="22"/>
        </w:rPr>
        <w:t xml:space="preserve"> </w:t>
      </w:r>
      <w:r w:rsidR="00505321">
        <w:rPr>
          <w:szCs w:val="22"/>
        </w:rPr>
        <w:t>via an e-mail notification from the CP-CTNet Roster Management System</w:t>
      </w:r>
      <w:r w:rsidR="004237A6" w:rsidRPr="001C0397">
        <w:rPr>
          <w:szCs w:val="22"/>
        </w:rPr>
        <w:t>.</w:t>
      </w:r>
      <w:r w:rsidRPr="001C0397">
        <w:rPr>
          <w:szCs w:val="22"/>
        </w:rPr>
        <w:t xml:space="preserve"> </w:t>
      </w:r>
      <w:r w:rsidR="004237A6" w:rsidRPr="001C0397">
        <w:rPr>
          <w:szCs w:val="22"/>
        </w:rPr>
        <w:t xml:space="preserve">The </w:t>
      </w:r>
      <w:r w:rsidR="00E05210">
        <w:rPr>
          <w:szCs w:val="22"/>
        </w:rPr>
        <w:t>LAO</w:t>
      </w:r>
      <w:r w:rsidR="00BA1681">
        <w:rPr>
          <w:szCs w:val="22"/>
        </w:rPr>
        <w:t xml:space="preserve"> site coordinators</w:t>
      </w:r>
      <w:r w:rsidR="00E05210" w:rsidRPr="001C0397">
        <w:rPr>
          <w:szCs w:val="22"/>
        </w:rPr>
        <w:t xml:space="preserve"> </w:t>
      </w:r>
      <w:r w:rsidR="004237A6" w:rsidRPr="001C0397">
        <w:rPr>
          <w:szCs w:val="22"/>
        </w:rPr>
        <w:t>will receive one of the following two responses:</w:t>
      </w:r>
      <w:r w:rsidR="004237A6" w:rsidRPr="001C0397">
        <w:rPr>
          <w:b/>
          <w:szCs w:val="22"/>
        </w:rPr>
        <w:t xml:space="preserve"> </w:t>
      </w:r>
    </w:p>
    <w:p w14:paraId="4990B879" w14:textId="77777777" w:rsidR="00DF066E" w:rsidRPr="001C0397" w:rsidRDefault="00DF066E">
      <w:pPr>
        <w:pStyle w:val="BodyTextIndent"/>
        <w:ind w:left="1080" w:hanging="360"/>
        <w:rPr>
          <w:b/>
          <w:szCs w:val="22"/>
        </w:rPr>
      </w:pPr>
    </w:p>
    <w:p w14:paraId="244C3F57" w14:textId="75A00620" w:rsidR="00801D5E" w:rsidRPr="001C0397" w:rsidRDefault="00E05210">
      <w:pPr>
        <w:numPr>
          <w:ilvl w:val="1"/>
          <w:numId w:val="11"/>
        </w:numPr>
        <w:tabs>
          <w:tab w:val="clear" w:pos="2520"/>
          <w:tab w:val="num" w:pos="1440"/>
        </w:tabs>
        <w:spacing w:before="60"/>
        <w:ind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</w:t>
      </w:r>
      <w:r w:rsidRPr="001C0397">
        <w:rPr>
          <w:rFonts w:ascii="Arial" w:hAnsi="Arial" w:cs="Arial"/>
          <w:sz w:val="22"/>
          <w:szCs w:val="22"/>
        </w:rPr>
        <w:t xml:space="preserve"> </w:t>
      </w:r>
      <w:r w:rsidR="00801D5E" w:rsidRPr="001C0397">
        <w:rPr>
          <w:rFonts w:ascii="Arial" w:hAnsi="Arial" w:cs="Arial"/>
          <w:sz w:val="22"/>
          <w:szCs w:val="22"/>
        </w:rPr>
        <w:t>Approved</w:t>
      </w:r>
    </w:p>
    <w:p w14:paraId="119E6E61" w14:textId="4F9D519D" w:rsidR="007E2DC4" w:rsidRPr="001C0397" w:rsidRDefault="007E2DC4">
      <w:pPr>
        <w:pStyle w:val="BodyTextIndent2"/>
        <w:rPr>
          <w:szCs w:val="22"/>
        </w:rPr>
      </w:pPr>
      <w:r w:rsidRPr="001C0397">
        <w:rPr>
          <w:szCs w:val="22"/>
        </w:rPr>
        <w:t xml:space="preserve">If the </w:t>
      </w:r>
      <w:r w:rsidR="00505321">
        <w:rPr>
          <w:szCs w:val="22"/>
        </w:rPr>
        <w:t>AO</w:t>
      </w:r>
      <w:r w:rsidR="00505321" w:rsidRPr="001C0397">
        <w:rPr>
          <w:szCs w:val="22"/>
        </w:rPr>
        <w:t xml:space="preserve"> </w:t>
      </w:r>
      <w:r w:rsidRPr="001C0397">
        <w:rPr>
          <w:szCs w:val="22"/>
        </w:rPr>
        <w:t xml:space="preserve">will participate in a specific clinical trial (new or ongoing), then the </w:t>
      </w:r>
      <w:r w:rsidR="00505321">
        <w:rPr>
          <w:szCs w:val="22"/>
        </w:rPr>
        <w:t>LAO</w:t>
      </w:r>
      <w:r w:rsidR="00505321" w:rsidRPr="001C0397">
        <w:rPr>
          <w:szCs w:val="22"/>
        </w:rPr>
        <w:t xml:space="preserve"> </w:t>
      </w:r>
      <w:r w:rsidRPr="001C0397">
        <w:rPr>
          <w:szCs w:val="22"/>
        </w:rPr>
        <w:t xml:space="preserve">must collect and submit </w:t>
      </w:r>
      <w:r w:rsidR="00187293" w:rsidRPr="001C0397">
        <w:rPr>
          <w:szCs w:val="22"/>
        </w:rPr>
        <w:t xml:space="preserve">all </w:t>
      </w:r>
      <w:r w:rsidRPr="001C0397">
        <w:rPr>
          <w:szCs w:val="22"/>
        </w:rPr>
        <w:t xml:space="preserve">required regulatory and administrative documents for the </w:t>
      </w:r>
      <w:r w:rsidR="00505321">
        <w:rPr>
          <w:szCs w:val="22"/>
        </w:rPr>
        <w:t>AO</w:t>
      </w:r>
      <w:r w:rsidRPr="001C0397">
        <w:rPr>
          <w:szCs w:val="22"/>
        </w:rPr>
        <w:t>.</w:t>
      </w:r>
    </w:p>
    <w:p w14:paraId="05FD48D2" w14:textId="6150DD15" w:rsidR="00801D5E" w:rsidRPr="001C0397" w:rsidRDefault="00E05210">
      <w:pPr>
        <w:pStyle w:val="BodyTextIndent2"/>
        <w:numPr>
          <w:ilvl w:val="1"/>
          <w:numId w:val="11"/>
        </w:numPr>
        <w:tabs>
          <w:tab w:val="clear" w:pos="2520"/>
          <w:tab w:val="num" w:pos="1440"/>
        </w:tabs>
        <w:ind w:hanging="1440"/>
        <w:rPr>
          <w:szCs w:val="22"/>
        </w:rPr>
      </w:pPr>
      <w:r>
        <w:rPr>
          <w:szCs w:val="22"/>
        </w:rPr>
        <w:t>AO</w:t>
      </w:r>
      <w:r w:rsidRPr="001C0397">
        <w:rPr>
          <w:szCs w:val="22"/>
        </w:rPr>
        <w:t xml:space="preserve"> </w:t>
      </w:r>
      <w:r w:rsidR="005138D7" w:rsidRPr="001C0397">
        <w:rPr>
          <w:szCs w:val="22"/>
        </w:rPr>
        <w:t>Disapproved</w:t>
      </w:r>
    </w:p>
    <w:p w14:paraId="71839CFD" w14:textId="145F1379" w:rsidR="00801D5E" w:rsidRDefault="00801D5E" w:rsidP="00DF066E">
      <w:pPr>
        <w:pStyle w:val="BodyTextIndent2"/>
        <w:rPr>
          <w:szCs w:val="22"/>
        </w:rPr>
      </w:pPr>
      <w:r w:rsidRPr="001C0397">
        <w:rPr>
          <w:szCs w:val="22"/>
        </w:rPr>
        <w:t xml:space="preserve">The reason(s) for not approving the </w:t>
      </w:r>
      <w:r w:rsidR="00E05210">
        <w:rPr>
          <w:szCs w:val="22"/>
        </w:rPr>
        <w:t>AO</w:t>
      </w:r>
      <w:r w:rsidR="00E05210" w:rsidRPr="001C0397">
        <w:rPr>
          <w:szCs w:val="22"/>
        </w:rPr>
        <w:t xml:space="preserve"> </w:t>
      </w:r>
      <w:r w:rsidRPr="001C0397">
        <w:rPr>
          <w:szCs w:val="22"/>
        </w:rPr>
        <w:t>will be documented i</w:t>
      </w:r>
      <w:r w:rsidR="00BA1681">
        <w:rPr>
          <w:szCs w:val="22"/>
        </w:rPr>
        <w:t>n the Roster Management system.</w:t>
      </w:r>
      <w:r w:rsidRPr="001C0397">
        <w:rPr>
          <w:szCs w:val="22"/>
        </w:rPr>
        <w:t xml:space="preserve"> The </w:t>
      </w:r>
      <w:r w:rsidR="00E05210">
        <w:rPr>
          <w:szCs w:val="22"/>
        </w:rPr>
        <w:t>LAO</w:t>
      </w:r>
      <w:r w:rsidR="00E05210" w:rsidRPr="001C0397">
        <w:rPr>
          <w:szCs w:val="22"/>
        </w:rPr>
        <w:t xml:space="preserve"> </w:t>
      </w:r>
      <w:r w:rsidRPr="001C0397">
        <w:rPr>
          <w:szCs w:val="22"/>
        </w:rPr>
        <w:t xml:space="preserve">may be given the opportunity to address the problem areas and resubmit </w:t>
      </w:r>
      <w:r w:rsidR="005138D7" w:rsidRPr="001C0397">
        <w:rPr>
          <w:szCs w:val="22"/>
        </w:rPr>
        <w:t>the request</w:t>
      </w:r>
      <w:r w:rsidR="008A2EB9">
        <w:rPr>
          <w:szCs w:val="22"/>
        </w:rPr>
        <w:t xml:space="preserve"> via the Roster Management System</w:t>
      </w:r>
      <w:r w:rsidRPr="001C0397">
        <w:rPr>
          <w:szCs w:val="22"/>
        </w:rPr>
        <w:t xml:space="preserve">.  All resubmitted requests </w:t>
      </w:r>
      <w:r w:rsidR="008A2EB9">
        <w:rPr>
          <w:szCs w:val="22"/>
        </w:rPr>
        <w:t>will be reviewed by</w:t>
      </w:r>
      <w:r w:rsidRPr="001C0397">
        <w:rPr>
          <w:szCs w:val="22"/>
        </w:rPr>
        <w:t xml:space="preserve"> the </w:t>
      </w:r>
      <w:r w:rsidR="00E05210">
        <w:rPr>
          <w:szCs w:val="22"/>
        </w:rPr>
        <w:t>CP-CTNet Director</w:t>
      </w:r>
      <w:r w:rsidRPr="001C0397">
        <w:rPr>
          <w:szCs w:val="22"/>
        </w:rPr>
        <w:t>.</w:t>
      </w:r>
      <w:r w:rsidR="000D5742">
        <w:rPr>
          <w:szCs w:val="22"/>
        </w:rPr>
        <w:t xml:space="preserve"> </w:t>
      </w:r>
      <w:r w:rsidRPr="001C0397">
        <w:rPr>
          <w:szCs w:val="22"/>
        </w:rPr>
        <w:t xml:space="preserve">Resubmitted requests will be subject to the same review process as the original submission.   </w:t>
      </w:r>
    </w:p>
    <w:p w14:paraId="0793955F" w14:textId="77777777" w:rsidR="00F94BF5" w:rsidRDefault="00F94BF5" w:rsidP="00F94BF5">
      <w:pPr>
        <w:rPr>
          <w:szCs w:val="22"/>
        </w:rPr>
      </w:pPr>
    </w:p>
    <w:p w14:paraId="6F43B9F9" w14:textId="362CFC3D" w:rsidR="00F94BF5" w:rsidRPr="00A7106A" w:rsidRDefault="00F94BF5" w:rsidP="00F94BF5">
      <w:pPr>
        <w:rPr>
          <w:rFonts w:ascii="Arial" w:hAnsi="Arial" w:cs="Arial"/>
          <w:sz w:val="22"/>
          <w:szCs w:val="22"/>
          <w:highlight w:val="yellow"/>
        </w:rPr>
      </w:pPr>
      <w:r w:rsidRPr="00E364FD">
        <w:rPr>
          <w:rFonts w:ascii="Arial" w:hAnsi="Arial" w:cs="Arial"/>
          <w:sz w:val="22"/>
          <w:szCs w:val="22"/>
          <w:u w:val="single"/>
        </w:rPr>
        <w:t>II</w:t>
      </w:r>
      <w:r w:rsidRPr="00E364FD">
        <w:rPr>
          <w:szCs w:val="22"/>
          <w:u w:val="single"/>
        </w:rPr>
        <w:t xml:space="preserve">.  </w:t>
      </w:r>
      <w:r w:rsidRPr="00E364FD">
        <w:rPr>
          <w:rFonts w:ascii="Arial" w:hAnsi="Arial" w:cs="Arial"/>
          <w:sz w:val="22"/>
          <w:szCs w:val="22"/>
          <w:u w:val="single"/>
        </w:rPr>
        <w:t>Adding a</w:t>
      </w:r>
      <w:r w:rsidR="00E95F1A" w:rsidRPr="00E364FD">
        <w:rPr>
          <w:rFonts w:ascii="Arial" w:hAnsi="Arial" w:cs="Arial"/>
          <w:sz w:val="22"/>
          <w:szCs w:val="22"/>
          <w:u w:val="single"/>
        </w:rPr>
        <w:t>n</w:t>
      </w:r>
      <w:r w:rsidRPr="00E364FD">
        <w:rPr>
          <w:rFonts w:ascii="Arial" w:hAnsi="Arial" w:cs="Arial"/>
          <w:sz w:val="22"/>
          <w:szCs w:val="22"/>
          <w:u w:val="single"/>
        </w:rPr>
        <w:t xml:space="preserve"> Affiliate Organization</w:t>
      </w:r>
      <w:r w:rsidR="00E95F1A" w:rsidRPr="00E364FD">
        <w:rPr>
          <w:rFonts w:ascii="Arial" w:hAnsi="Arial" w:cs="Arial"/>
          <w:sz w:val="22"/>
          <w:szCs w:val="22"/>
          <w:u w:val="single"/>
        </w:rPr>
        <w:t xml:space="preserve"> that is a Member of Another LAO</w:t>
      </w:r>
    </w:p>
    <w:p w14:paraId="616AAD5B" w14:textId="77777777" w:rsidR="00F94BF5" w:rsidRPr="00E364FD" w:rsidRDefault="00F94BF5" w:rsidP="00F94BF5">
      <w:pPr>
        <w:ind w:firstLine="360"/>
        <w:rPr>
          <w:rFonts w:ascii="Arial" w:hAnsi="Arial" w:cs="Arial"/>
          <w:sz w:val="22"/>
          <w:szCs w:val="22"/>
        </w:rPr>
      </w:pPr>
    </w:p>
    <w:p w14:paraId="30980ADC" w14:textId="05E773FD" w:rsidR="00F94BF5" w:rsidRPr="00E364FD" w:rsidRDefault="00E95F1A" w:rsidP="00F94BF5">
      <w:pPr>
        <w:ind w:left="360"/>
        <w:rPr>
          <w:rFonts w:ascii="Arial" w:hAnsi="Arial" w:cs="Arial"/>
          <w:sz w:val="22"/>
          <w:szCs w:val="22"/>
        </w:rPr>
      </w:pPr>
      <w:r w:rsidRPr="00E364FD">
        <w:rPr>
          <w:rFonts w:ascii="Arial" w:hAnsi="Arial" w:cs="Arial"/>
          <w:sz w:val="22"/>
          <w:szCs w:val="22"/>
        </w:rPr>
        <w:t xml:space="preserve">If </w:t>
      </w:r>
      <w:proofErr w:type="gramStart"/>
      <w:r w:rsidRPr="00E364FD">
        <w:rPr>
          <w:rFonts w:ascii="Arial" w:hAnsi="Arial" w:cs="Arial"/>
          <w:sz w:val="22"/>
          <w:szCs w:val="22"/>
        </w:rPr>
        <w:t>an</w:t>
      </w:r>
      <w:proofErr w:type="gramEnd"/>
      <w:r w:rsidRPr="00E364FD">
        <w:rPr>
          <w:rFonts w:ascii="Arial" w:hAnsi="Arial" w:cs="Arial"/>
          <w:sz w:val="22"/>
          <w:szCs w:val="22"/>
        </w:rPr>
        <w:t xml:space="preserve"> LAO wants to add a site that</w:t>
      </w:r>
      <w:r w:rsidR="00F94BF5" w:rsidRPr="00E364FD">
        <w:rPr>
          <w:rFonts w:ascii="Arial" w:hAnsi="Arial" w:cs="Arial"/>
          <w:sz w:val="22"/>
          <w:szCs w:val="22"/>
        </w:rPr>
        <w:t xml:space="preserve"> is already a member of another</w:t>
      </w:r>
      <w:r w:rsidRPr="00E364FD">
        <w:rPr>
          <w:rFonts w:ascii="Arial" w:hAnsi="Arial" w:cs="Arial"/>
          <w:sz w:val="22"/>
          <w:szCs w:val="22"/>
        </w:rPr>
        <w:t xml:space="preserve"> LAO, </w:t>
      </w:r>
      <w:r w:rsidR="00F94BF5" w:rsidRPr="00E364FD">
        <w:rPr>
          <w:rFonts w:ascii="Arial" w:hAnsi="Arial" w:cs="Arial"/>
          <w:sz w:val="22"/>
          <w:szCs w:val="22"/>
        </w:rPr>
        <w:t xml:space="preserve">the requesting LAO will only need to provide a justification letter which should include the following </w:t>
      </w:r>
      <w:r w:rsidRPr="00E364FD">
        <w:rPr>
          <w:rFonts w:ascii="Arial" w:hAnsi="Arial" w:cs="Arial"/>
          <w:sz w:val="22"/>
          <w:szCs w:val="22"/>
        </w:rPr>
        <w:t>information</w:t>
      </w:r>
      <w:r w:rsidR="00F94BF5" w:rsidRPr="00E364FD">
        <w:rPr>
          <w:rFonts w:ascii="Arial" w:hAnsi="Arial" w:cs="Arial"/>
          <w:sz w:val="22"/>
          <w:szCs w:val="22"/>
        </w:rPr>
        <w:t xml:space="preserve">: </w:t>
      </w:r>
    </w:p>
    <w:p w14:paraId="53E55663" w14:textId="377D99C7" w:rsidR="00F94BF5" w:rsidRPr="00E364FD" w:rsidRDefault="00F94BF5" w:rsidP="00F94BF5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E364FD">
        <w:rPr>
          <w:rFonts w:ascii="Arial" w:hAnsi="Arial" w:cs="Arial"/>
          <w:sz w:val="22"/>
          <w:szCs w:val="22"/>
        </w:rPr>
        <w:t>a rationale for adding a new site</w:t>
      </w:r>
    </w:p>
    <w:p w14:paraId="20300436" w14:textId="3520F7CD" w:rsidR="00F94BF5" w:rsidRPr="00E364FD" w:rsidRDefault="00F94BF5" w:rsidP="00F94BF5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E364FD">
        <w:rPr>
          <w:rFonts w:ascii="Arial" w:hAnsi="Arial" w:cs="Arial"/>
          <w:sz w:val="22"/>
          <w:szCs w:val="22"/>
        </w:rPr>
        <w:t>the relevant PI (or PIs) at the site</w:t>
      </w:r>
    </w:p>
    <w:p w14:paraId="6D1E42D6" w14:textId="5A510121" w:rsidR="00F94BF5" w:rsidRDefault="00F94BF5" w:rsidP="00F94BF5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E364FD">
        <w:rPr>
          <w:rFonts w:ascii="Arial" w:hAnsi="Arial" w:cs="Arial"/>
          <w:sz w:val="22"/>
          <w:szCs w:val="22"/>
        </w:rPr>
        <w:t>Outline the specific capabilities that the site has</w:t>
      </w:r>
    </w:p>
    <w:p w14:paraId="70A531AB" w14:textId="0C6F4F6E" w:rsidR="00E364FD" w:rsidRDefault="00E364FD" w:rsidP="00E364FD">
      <w:pPr>
        <w:ind w:left="360"/>
        <w:rPr>
          <w:rFonts w:ascii="Arial" w:hAnsi="Arial" w:cs="Arial"/>
          <w:sz w:val="22"/>
          <w:szCs w:val="22"/>
        </w:rPr>
      </w:pPr>
    </w:p>
    <w:p w14:paraId="3ED4D72D" w14:textId="6B9931B9" w:rsidR="00E364FD" w:rsidRPr="001C0397" w:rsidRDefault="00E364FD" w:rsidP="00E364FD">
      <w:pPr>
        <w:spacing w:before="60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approval process is the same as outlined above. </w:t>
      </w:r>
    </w:p>
    <w:p w14:paraId="612A8507" w14:textId="77777777" w:rsidR="0099357A" w:rsidRPr="001C0397" w:rsidRDefault="0099357A" w:rsidP="001C0397">
      <w:pPr>
        <w:spacing w:before="60"/>
        <w:rPr>
          <w:rFonts w:ascii="Arial" w:hAnsi="Arial" w:cs="Arial"/>
          <w:sz w:val="22"/>
          <w:szCs w:val="22"/>
        </w:rPr>
      </w:pPr>
    </w:p>
    <w:p w14:paraId="373E45C5" w14:textId="3E1F25CD" w:rsidR="00801D5E" w:rsidRPr="001C0397" w:rsidRDefault="00F94BF5">
      <w:pPr>
        <w:pStyle w:val="Heading3"/>
        <w:ind w:left="0"/>
        <w:rPr>
          <w:szCs w:val="22"/>
        </w:rPr>
      </w:pPr>
      <w:r>
        <w:rPr>
          <w:szCs w:val="22"/>
        </w:rPr>
        <w:t>III</w:t>
      </w:r>
      <w:r w:rsidR="00801D5E" w:rsidRPr="001C0397">
        <w:rPr>
          <w:szCs w:val="22"/>
        </w:rPr>
        <w:t xml:space="preserve">. </w:t>
      </w:r>
      <w:r w:rsidR="009271C7">
        <w:rPr>
          <w:szCs w:val="22"/>
        </w:rPr>
        <w:t xml:space="preserve">Inactivating </w:t>
      </w:r>
      <w:r w:rsidR="00801D5E" w:rsidRPr="001C0397">
        <w:rPr>
          <w:szCs w:val="22"/>
        </w:rPr>
        <w:t>a</w:t>
      </w:r>
      <w:r w:rsidR="00E05210">
        <w:rPr>
          <w:szCs w:val="22"/>
        </w:rPr>
        <w:t>n</w:t>
      </w:r>
      <w:r w:rsidR="00801D5E" w:rsidRPr="001C0397">
        <w:rPr>
          <w:szCs w:val="22"/>
        </w:rPr>
        <w:t xml:space="preserve"> </w:t>
      </w:r>
      <w:r w:rsidR="00E05210">
        <w:rPr>
          <w:szCs w:val="22"/>
        </w:rPr>
        <w:t xml:space="preserve">Affiliate </w:t>
      </w:r>
      <w:r w:rsidR="00801D5E" w:rsidRPr="001C0397">
        <w:rPr>
          <w:szCs w:val="22"/>
        </w:rPr>
        <w:t xml:space="preserve">Organization </w:t>
      </w:r>
    </w:p>
    <w:p w14:paraId="6B076371" w14:textId="77777777" w:rsidR="00801D5E" w:rsidRPr="001C0397" w:rsidRDefault="00801D5E">
      <w:pPr>
        <w:pStyle w:val="BodyText"/>
        <w:ind w:left="720"/>
        <w:rPr>
          <w:szCs w:val="22"/>
        </w:rPr>
      </w:pPr>
    </w:p>
    <w:p w14:paraId="157ECDD4" w14:textId="39DE4E3D" w:rsidR="00801D5E" w:rsidRPr="001C0397" w:rsidRDefault="00E05210">
      <w:pPr>
        <w:pStyle w:val="BodyText"/>
        <w:spacing w:before="60"/>
        <w:ind w:left="720"/>
        <w:rPr>
          <w:szCs w:val="22"/>
        </w:rPr>
      </w:pPr>
      <w:r>
        <w:rPr>
          <w:szCs w:val="22"/>
        </w:rPr>
        <w:t>An AO</w:t>
      </w:r>
      <w:r w:rsidR="00801D5E" w:rsidRPr="001C0397">
        <w:rPr>
          <w:szCs w:val="22"/>
        </w:rPr>
        <w:t xml:space="preserve"> may be </w:t>
      </w:r>
      <w:r w:rsidR="009271C7">
        <w:rPr>
          <w:szCs w:val="22"/>
        </w:rPr>
        <w:t>inactivated</w:t>
      </w:r>
      <w:r w:rsidR="00801D5E" w:rsidRPr="001C0397">
        <w:rPr>
          <w:szCs w:val="22"/>
        </w:rPr>
        <w:t xml:space="preserve"> from </w:t>
      </w:r>
      <w:proofErr w:type="gramStart"/>
      <w:r w:rsidR="00801D5E" w:rsidRPr="001C0397">
        <w:rPr>
          <w:szCs w:val="22"/>
        </w:rPr>
        <w:t>a</w:t>
      </w:r>
      <w:r w:rsidR="000E7D45">
        <w:rPr>
          <w:szCs w:val="22"/>
        </w:rPr>
        <w:t>n</w:t>
      </w:r>
      <w:proofErr w:type="gramEnd"/>
      <w:r w:rsidR="00801D5E" w:rsidRPr="001C0397">
        <w:rPr>
          <w:szCs w:val="22"/>
        </w:rPr>
        <w:t xml:space="preserve"> </w:t>
      </w:r>
      <w:r>
        <w:rPr>
          <w:szCs w:val="22"/>
        </w:rPr>
        <w:t xml:space="preserve">LAO </w:t>
      </w:r>
      <w:r w:rsidR="0014572F" w:rsidRPr="001C0397">
        <w:rPr>
          <w:szCs w:val="22"/>
        </w:rPr>
        <w:t>roster</w:t>
      </w:r>
      <w:r w:rsidR="00801D5E" w:rsidRPr="001C0397">
        <w:rPr>
          <w:szCs w:val="22"/>
        </w:rPr>
        <w:t xml:space="preserve"> at the discretion of the </w:t>
      </w:r>
      <w:r>
        <w:rPr>
          <w:szCs w:val="22"/>
        </w:rPr>
        <w:t>LAO</w:t>
      </w:r>
      <w:r w:rsidRPr="001C0397">
        <w:rPr>
          <w:szCs w:val="22"/>
        </w:rPr>
        <w:t xml:space="preserve"> </w:t>
      </w:r>
      <w:r w:rsidR="00801D5E" w:rsidRPr="001C0397">
        <w:rPr>
          <w:szCs w:val="22"/>
        </w:rPr>
        <w:t>PI or as required by DCP.</w:t>
      </w:r>
    </w:p>
    <w:p w14:paraId="3CAB0785" w14:textId="77777777" w:rsidR="00801D5E" w:rsidRPr="001C0397" w:rsidRDefault="00801D5E">
      <w:pPr>
        <w:spacing w:before="60"/>
        <w:ind w:left="720"/>
        <w:rPr>
          <w:rFonts w:ascii="Arial" w:hAnsi="Arial" w:cs="Arial"/>
          <w:sz w:val="22"/>
          <w:szCs w:val="22"/>
        </w:rPr>
      </w:pPr>
    </w:p>
    <w:p w14:paraId="084C5A6D" w14:textId="79811224" w:rsidR="008A2EB9" w:rsidRPr="001C0397" w:rsidRDefault="00801D5E" w:rsidP="008A2EB9">
      <w:pPr>
        <w:spacing w:before="60"/>
        <w:ind w:left="1080" w:hanging="360"/>
        <w:rPr>
          <w:rFonts w:ascii="Arial" w:hAnsi="Arial" w:cs="Arial"/>
          <w:sz w:val="22"/>
          <w:szCs w:val="22"/>
        </w:rPr>
      </w:pPr>
      <w:r w:rsidRPr="001C0397">
        <w:rPr>
          <w:rFonts w:ascii="Arial" w:hAnsi="Arial" w:cs="Arial"/>
          <w:sz w:val="22"/>
          <w:szCs w:val="22"/>
        </w:rPr>
        <w:t xml:space="preserve">A.  The </w:t>
      </w:r>
      <w:r w:rsidR="00E05210">
        <w:rPr>
          <w:rFonts w:ascii="Arial" w:hAnsi="Arial" w:cs="Arial"/>
          <w:sz w:val="22"/>
          <w:szCs w:val="22"/>
        </w:rPr>
        <w:t>LAO</w:t>
      </w:r>
      <w:r w:rsidR="00E05210" w:rsidRPr="001C0397">
        <w:rPr>
          <w:rFonts w:ascii="Arial" w:hAnsi="Arial" w:cs="Arial"/>
          <w:sz w:val="22"/>
          <w:szCs w:val="22"/>
        </w:rPr>
        <w:t xml:space="preserve"> </w:t>
      </w:r>
      <w:r w:rsidRPr="001C0397">
        <w:rPr>
          <w:rFonts w:ascii="Arial" w:hAnsi="Arial" w:cs="Arial"/>
          <w:sz w:val="22"/>
          <w:szCs w:val="22"/>
        </w:rPr>
        <w:t xml:space="preserve">PI should </w:t>
      </w:r>
      <w:r w:rsidR="00E05210">
        <w:rPr>
          <w:rFonts w:ascii="Arial" w:hAnsi="Arial" w:cs="Arial"/>
          <w:sz w:val="22"/>
          <w:szCs w:val="22"/>
        </w:rPr>
        <w:t xml:space="preserve">notify </w:t>
      </w:r>
      <w:r w:rsidRPr="001C0397">
        <w:rPr>
          <w:rFonts w:ascii="Arial" w:hAnsi="Arial" w:cs="Arial"/>
          <w:sz w:val="22"/>
          <w:szCs w:val="22"/>
        </w:rPr>
        <w:t xml:space="preserve">the </w:t>
      </w:r>
      <w:r w:rsidR="00E05210">
        <w:rPr>
          <w:rFonts w:ascii="Arial" w:hAnsi="Arial" w:cs="Arial"/>
          <w:sz w:val="22"/>
          <w:szCs w:val="22"/>
        </w:rPr>
        <w:t xml:space="preserve">CP-CTNet Director </w:t>
      </w:r>
      <w:r w:rsidR="008A2EB9">
        <w:rPr>
          <w:rFonts w:ascii="Arial" w:hAnsi="Arial" w:cs="Arial"/>
          <w:sz w:val="22"/>
          <w:szCs w:val="22"/>
        </w:rPr>
        <w:t xml:space="preserve">and the Protocol Information Office </w:t>
      </w:r>
      <w:r w:rsidRPr="001C0397">
        <w:rPr>
          <w:rFonts w:ascii="Arial" w:hAnsi="Arial" w:cs="Arial"/>
          <w:sz w:val="22"/>
          <w:szCs w:val="22"/>
        </w:rPr>
        <w:t xml:space="preserve">of the intent to </w:t>
      </w:r>
      <w:r w:rsidR="00DF066E">
        <w:rPr>
          <w:rFonts w:ascii="Arial" w:hAnsi="Arial" w:cs="Arial"/>
          <w:sz w:val="22"/>
          <w:szCs w:val="22"/>
        </w:rPr>
        <w:t>inactivate</w:t>
      </w:r>
      <w:r w:rsidRPr="001C0397">
        <w:rPr>
          <w:rFonts w:ascii="Arial" w:hAnsi="Arial" w:cs="Arial"/>
          <w:sz w:val="22"/>
          <w:szCs w:val="22"/>
        </w:rPr>
        <w:t xml:space="preserve"> a</w:t>
      </w:r>
      <w:r w:rsidR="000E7D45">
        <w:rPr>
          <w:rFonts w:ascii="Arial" w:hAnsi="Arial" w:cs="Arial"/>
          <w:sz w:val="22"/>
          <w:szCs w:val="22"/>
        </w:rPr>
        <w:t>n</w:t>
      </w:r>
      <w:r w:rsidRPr="001C0397">
        <w:rPr>
          <w:rFonts w:ascii="Arial" w:hAnsi="Arial" w:cs="Arial"/>
          <w:sz w:val="22"/>
          <w:szCs w:val="22"/>
        </w:rPr>
        <w:t xml:space="preserve"> </w:t>
      </w:r>
      <w:r w:rsidR="00E05210">
        <w:rPr>
          <w:rFonts w:ascii="Arial" w:hAnsi="Arial" w:cs="Arial"/>
          <w:sz w:val="22"/>
          <w:szCs w:val="22"/>
        </w:rPr>
        <w:t>AO</w:t>
      </w:r>
      <w:r w:rsidR="00E05210" w:rsidRPr="001C0397">
        <w:rPr>
          <w:rFonts w:ascii="Arial" w:hAnsi="Arial" w:cs="Arial"/>
          <w:sz w:val="22"/>
          <w:szCs w:val="22"/>
        </w:rPr>
        <w:t xml:space="preserve"> </w:t>
      </w:r>
      <w:r w:rsidR="00813CE9" w:rsidRPr="001C0397">
        <w:rPr>
          <w:rFonts w:ascii="Arial" w:hAnsi="Arial" w:cs="Arial"/>
          <w:sz w:val="22"/>
          <w:szCs w:val="22"/>
        </w:rPr>
        <w:t>from the roster</w:t>
      </w:r>
      <w:r w:rsidRPr="001C0397">
        <w:rPr>
          <w:rFonts w:ascii="Arial" w:hAnsi="Arial" w:cs="Arial"/>
          <w:sz w:val="22"/>
          <w:szCs w:val="22"/>
        </w:rPr>
        <w:t xml:space="preserve">.  </w:t>
      </w:r>
    </w:p>
    <w:p w14:paraId="11927EBF" w14:textId="77777777" w:rsidR="00801D5E" w:rsidRPr="001C0397" w:rsidRDefault="00801D5E" w:rsidP="000D5742">
      <w:pPr>
        <w:spacing w:before="60"/>
        <w:rPr>
          <w:rFonts w:ascii="Arial" w:hAnsi="Arial" w:cs="Arial"/>
          <w:sz w:val="22"/>
          <w:szCs w:val="22"/>
        </w:rPr>
      </w:pPr>
    </w:p>
    <w:p w14:paraId="3C15168A" w14:textId="15DA2659" w:rsidR="00801D5E" w:rsidRPr="001C0397" w:rsidRDefault="00801D5E">
      <w:pPr>
        <w:numPr>
          <w:ilvl w:val="1"/>
          <w:numId w:val="14"/>
        </w:numPr>
        <w:tabs>
          <w:tab w:val="clear" w:pos="3240"/>
          <w:tab w:val="num" w:pos="720"/>
        </w:tabs>
        <w:spacing w:before="120"/>
        <w:ind w:left="1080"/>
        <w:rPr>
          <w:rFonts w:ascii="Arial" w:hAnsi="Arial" w:cs="Arial"/>
          <w:sz w:val="22"/>
          <w:szCs w:val="22"/>
        </w:rPr>
      </w:pPr>
      <w:r w:rsidRPr="001C0397">
        <w:rPr>
          <w:rFonts w:ascii="Arial" w:hAnsi="Arial" w:cs="Arial"/>
          <w:sz w:val="22"/>
          <w:szCs w:val="22"/>
        </w:rPr>
        <w:t>DCP may ch</w:t>
      </w:r>
      <w:r w:rsidR="006854AD">
        <w:rPr>
          <w:rFonts w:ascii="Arial" w:hAnsi="Arial" w:cs="Arial"/>
          <w:sz w:val="22"/>
          <w:szCs w:val="22"/>
        </w:rPr>
        <w:t>o</w:t>
      </w:r>
      <w:r w:rsidRPr="006854AD">
        <w:rPr>
          <w:rFonts w:ascii="Arial" w:hAnsi="Arial" w:cs="Arial"/>
          <w:sz w:val="22"/>
          <w:szCs w:val="22"/>
        </w:rPr>
        <w:t xml:space="preserve">ose to </w:t>
      </w:r>
      <w:r w:rsidR="00C753AE">
        <w:rPr>
          <w:rFonts w:ascii="Arial" w:hAnsi="Arial" w:cs="Arial"/>
          <w:sz w:val="22"/>
          <w:szCs w:val="22"/>
        </w:rPr>
        <w:t>inactivate</w:t>
      </w:r>
      <w:r w:rsidRPr="006854AD">
        <w:rPr>
          <w:rFonts w:ascii="Arial" w:hAnsi="Arial" w:cs="Arial"/>
          <w:sz w:val="22"/>
          <w:szCs w:val="22"/>
        </w:rPr>
        <w:t xml:space="preserve"> a</w:t>
      </w:r>
      <w:r w:rsidR="004701E2">
        <w:rPr>
          <w:rFonts w:ascii="Arial" w:hAnsi="Arial" w:cs="Arial"/>
          <w:sz w:val="22"/>
          <w:szCs w:val="22"/>
        </w:rPr>
        <w:t>n</w:t>
      </w:r>
      <w:r w:rsidRPr="006854AD">
        <w:rPr>
          <w:rFonts w:ascii="Arial" w:hAnsi="Arial" w:cs="Arial"/>
          <w:sz w:val="22"/>
          <w:szCs w:val="22"/>
        </w:rPr>
        <w:t xml:space="preserve"> </w:t>
      </w:r>
      <w:r w:rsidR="007F7562">
        <w:rPr>
          <w:rFonts w:ascii="Arial" w:hAnsi="Arial" w:cs="Arial"/>
          <w:sz w:val="22"/>
          <w:szCs w:val="22"/>
        </w:rPr>
        <w:t xml:space="preserve">AO </w:t>
      </w:r>
      <w:r w:rsidRPr="001C0397">
        <w:rPr>
          <w:rFonts w:ascii="Arial" w:hAnsi="Arial" w:cs="Arial"/>
          <w:sz w:val="22"/>
          <w:szCs w:val="22"/>
        </w:rPr>
        <w:t xml:space="preserve">from </w:t>
      </w:r>
      <w:proofErr w:type="gramStart"/>
      <w:r w:rsidRPr="001C0397">
        <w:rPr>
          <w:rFonts w:ascii="Arial" w:hAnsi="Arial" w:cs="Arial"/>
          <w:sz w:val="22"/>
          <w:szCs w:val="22"/>
        </w:rPr>
        <w:t>a</w:t>
      </w:r>
      <w:r w:rsidR="004701E2">
        <w:rPr>
          <w:rFonts w:ascii="Arial" w:hAnsi="Arial" w:cs="Arial"/>
          <w:sz w:val="22"/>
          <w:szCs w:val="22"/>
        </w:rPr>
        <w:t>n</w:t>
      </w:r>
      <w:proofErr w:type="gramEnd"/>
      <w:r w:rsidR="008A2EB9">
        <w:rPr>
          <w:rFonts w:ascii="Arial" w:hAnsi="Arial" w:cs="Arial"/>
          <w:sz w:val="22"/>
          <w:szCs w:val="22"/>
        </w:rPr>
        <w:t xml:space="preserve"> </w:t>
      </w:r>
      <w:r w:rsidR="007F7562">
        <w:rPr>
          <w:rFonts w:ascii="Arial" w:hAnsi="Arial" w:cs="Arial"/>
          <w:sz w:val="22"/>
          <w:szCs w:val="22"/>
        </w:rPr>
        <w:t>LAO</w:t>
      </w:r>
      <w:r w:rsidR="007F7562" w:rsidRPr="001C0397">
        <w:rPr>
          <w:rFonts w:ascii="Arial" w:hAnsi="Arial" w:cs="Arial"/>
          <w:sz w:val="22"/>
          <w:szCs w:val="22"/>
        </w:rPr>
        <w:t xml:space="preserve"> </w:t>
      </w:r>
      <w:r w:rsidR="00050BEA" w:rsidRPr="001C0397">
        <w:rPr>
          <w:rFonts w:ascii="Arial" w:hAnsi="Arial" w:cs="Arial"/>
          <w:sz w:val="22"/>
          <w:szCs w:val="22"/>
        </w:rPr>
        <w:t xml:space="preserve">roster </w:t>
      </w:r>
      <w:r w:rsidRPr="001C0397">
        <w:rPr>
          <w:rFonts w:ascii="Arial" w:hAnsi="Arial" w:cs="Arial"/>
          <w:sz w:val="22"/>
          <w:szCs w:val="22"/>
        </w:rPr>
        <w:t xml:space="preserve">if the institution fails to meet the performance requirements specified in the </w:t>
      </w:r>
      <w:r w:rsidR="007F7562">
        <w:rPr>
          <w:rFonts w:ascii="Arial" w:hAnsi="Arial" w:cs="Arial"/>
          <w:sz w:val="22"/>
          <w:szCs w:val="22"/>
        </w:rPr>
        <w:t xml:space="preserve"> grant</w:t>
      </w:r>
      <w:r w:rsidRPr="001C0397">
        <w:rPr>
          <w:rFonts w:ascii="Arial" w:hAnsi="Arial" w:cs="Arial"/>
          <w:sz w:val="22"/>
          <w:szCs w:val="22"/>
        </w:rPr>
        <w:t xml:space="preserve">. This may include </w:t>
      </w:r>
      <w:r w:rsidR="00050BEA" w:rsidRPr="001C0397">
        <w:rPr>
          <w:rFonts w:ascii="Arial" w:hAnsi="Arial" w:cs="Arial"/>
          <w:sz w:val="22"/>
          <w:szCs w:val="22"/>
        </w:rPr>
        <w:t xml:space="preserve">but not be limited to </w:t>
      </w:r>
      <w:r w:rsidRPr="001C0397">
        <w:rPr>
          <w:rFonts w:ascii="Arial" w:hAnsi="Arial" w:cs="Arial"/>
          <w:sz w:val="22"/>
          <w:szCs w:val="22"/>
        </w:rPr>
        <w:t>non-compliance with regulatory requirements, data and safety monitoring guidelines, participation in competing studies, and/or competing commitments to other clinical trials groups.</w:t>
      </w:r>
    </w:p>
    <w:sectPr w:rsidR="00801D5E" w:rsidRPr="001C0397" w:rsidSect="00E41734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7C368" w14:textId="77777777" w:rsidR="005313B6" w:rsidRDefault="005313B6">
      <w:r>
        <w:separator/>
      </w:r>
    </w:p>
  </w:endnote>
  <w:endnote w:type="continuationSeparator" w:id="0">
    <w:p w14:paraId="6E5967AB" w14:textId="77777777" w:rsidR="005313B6" w:rsidRDefault="0053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FEDDA" w14:textId="77777777" w:rsidR="00F95278" w:rsidRDefault="00F95278" w:rsidP="000E27E3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Page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</w:instrText>
    </w:r>
    <w:r>
      <w:rPr>
        <w:rFonts w:ascii="Arial" w:hAnsi="Arial" w:cs="Arial"/>
        <w:sz w:val="20"/>
      </w:rPr>
      <w:fldChar w:fldCharType="separate"/>
    </w:r>
    <w:r w:rsidR="00FA4697">
      <w:rPr>
        <w:rFonts w:ascii="Arial" w:hAnsi="Arial" w:cs="Arial"/>
        <w:noProof/>
        <w:sz w:val="20"/>
      </w:rPr>
      <w:t>2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of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</w:instrText>
    </w:r>
    <w:r>
      <w:rPr>
        <w:rFonts w:ascii="Arial" w:hAnsi="Arial" w:cs="Arial"/>
        <w:sz w:val="20"/>
      </w:rPr>
      <w:fldChar w:fldCharType="separate"/>
    </w:r>
    <w:r w:rsidR="00FA4697">
      <w:rPr>
        <w:rFonts w:ascii="Arial" w:hAnsi="Arial" w:cs="Arial"/>
        <w:noProof/>
        <w:sz w:val="20"/>
      </w:rPr>
      <w:t>3</w:t>
    </w:r>
    <w:r>
      <w:rPr>
        <w:rFonts w:ascii="Arial" w:hAnsi="Arial" w:cs="Arial"/>
        <w:sz w:val="20"/>
      </w:rPr>
      <w:fldChar w:fldCharType="end"/>
    </w:r>
  </w:p>
  <w:p w14:paraId="06E47D5F" w14:textId="77777777" w:rsidR="00F95278" w:rsidRDefault="00F95278" w:rsidP="000E27E3">
    <w:pPr>
      <w:pStyle w:val="Footer"/>
      <w:ind w:left="7110"/>
      <w:rPr>
        <w:rFonts w:ascii="Arial" w:hAnsi="Arial" w:cs="Arial"/>
        <w:sz w:val="20"/>
      </w:rPr>
    </w:pPr>
  </w:p>
  <w:p w14:paraId="06AA4955" w14:textId="0F6A2F8F" w:rsidR="00F95278" w:rsidRDefault="00F95278" w:rsidP="000E27E3">
    <w:pPr>
      <w:pStyle w:val="Footer"/>
      <w:ind w:left="711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Last revised:  </w:t>
    </w:r>
    <w:r w:rsidR="008A2EB9">
      <w:rPr>
        <w:rFonts w:ascii="Arial" w:hAnsi="Arial" w:cs="Arial"/>
        <w:sz w:val="20"/>
      </w:rPr>
      <w:t>5/</w:t>
    </w:r>
    <w:r w:rsidR="000D5742">
      <w:rPr>
        <w:rFonts w:ascii="Arial" w:hAnsi="Arial" w:cs="Arial"/>
        <w:sz w:val="20"/>
      </w:rPr>
      <w:t>11</w:t>
    </w:r>
    <w:r w:rsidR="008A2EB9">
      <w:rPr>
        <w:rFonts w:ascii="Arial" w:hAnsi="Arial" w:cs="Arial"/>
        <w:sz w:val="20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C9C10" w14:textId="77777777" w:rsidR="005313B6" w:rsidRDefault="005313B6">
      <w:r>
        <w:separator/>
      </w:r>
    </w:p>
  </w:footnote>
  <w:footnote w:type="continuationSeparator" w:id="0">
    <w:p w14:paraId="3B962AFB" w14:textId="77777777" w:rsidR="005313B6" w:rsidRDefault="00531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7888"/>
    <w:multiLevelType w:val="hybridMultilevel"/>
    <w:tmpl w:val="7700DF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12744E"/>
    <w:multiLevelType w:val="hybridMultilevel"/>
    <w:tmpl w:val="1B26D1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DBC73E4"/>
    <w:multiLevelType w:val="hybridMultilevel"/>
    <w:tmpl w:val="F842B760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9172AE"/>
    <w:multiLevelType w:val="hybridMultilevel"/>
    <w:tmpl w:val="AB30D952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BF75457"/>
    <w:multiLevelType w:val="hybridMultilevel"/>
    <w:tmpl w:val="B03ED8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ED3D57"/>
    <w:multiLevelType w:val="hybridMultilevel"/>
    <w:tmpl w:val="09D0AEE8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31E12EFF"/>
    <w:multiLevelType w:val="hybridMultilevel"/>
    <w:tmpl w:val="1214EE4A"/>
    <w:lvl w:ilvl="0" w:tplc="B3D0B35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D3B3F"/>
    <w:multiLevelType w:val="hybridMultilevel"/>
    <w:tmpl w:val="3BBCE9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0873CF"/>
    <w:multiLevelType w:val="hybridMultilevel"/>
    <w:tmpl w:val="5CA4519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C9E2E4C"/>
    <w:multiLevelType w:val="hybridMultilevel"/>
    <w:tmpl w:val="CC8EDA7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14A6656"/>
    <w:multiLevelType w:val="hybridMultilevel"/>
    <w:tmpl w:val="849850D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4836EB4"/>
    <w:multiLevelType w:val="hybridMultilevel"/>
    <w:tmpl w:val="63E4801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7F7D5C"/>
    <w:multiLevelType w:val="hybridMultilevel"/>
    <w:tmpl w:val="1B26D1C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57C56502"/>
    <w:multiLevelType w:val="hybridMultilevel"/>
    <w:tmpl w:val="B23649F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A9F4542"/>
    <w:multiLevelType w:val="hybridMultilevel"/>
    <w:tmpl w:val="2E4C62A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C2FCF02E">
      <w:start w:val="2"/>
      <w:numFmt w:val="upp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 w15:restartNumberingAfterBreak="0">
    <w:nsid w:val="72E93769"/>
    <w:multiLevelType w:val="hybridMultilevel"/>
    <w:tmpl w:val="5B52D70A"/>
    <w:lvl w:ilvl="0" w:tplc="99C22128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4104A6C"/>
    <w:multiLevelType w:val="hybridMultilevel"/>
    <w:tmpl w:val="AE32532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4"/>
  </w:num>
  <w:num w:numId="5">
    <w:abstractNumId w:val="0"/>
  </w:num>
  <w:num w:numId="6">
    <w:abstractNumId w:val="13"/>
  </w:num>
  <w:num w:numId="7">
    <w:abstractNumId w:val="7"/>
  </w:num>
  <w:num w:numId="8">
    <w:abstractNumId w:val="15"/>
  </w:num>
  <w:num w:numId="9">
    <w:abstractNumId w:val="16"/>
  </w:num>
  <w:num w:numId="10">
    <w:abstractNumId w:val="8"/>
  </w:num>
  <w:num w:numId="11">
    <w:abstractNumId w:val="2"/>
  </w:num>
  <w:num w:numId="12">
    <w:abstractNumId w:val="5"/>
  </w:num>
  <w:num w:numId="13">
    <w:abstractNumId w:val="9"/>
  </w:num>
  <w:num w:numId="14">
    <w:abstractNumId w:val="14"/>
  </w:num>
  <w:num w:numId="15">
    <w:abstractNumId w:val="10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53C"/>
    <w:rsid w:val="00005925"/>
    <w:rsid w:val="00034140"/>
    <w:rsid w:val="00050BEA"/>
    <w:rsid w:val="0009359A"/>
    <w:rsid w:val="000A6F41"/>
    <w:rsid w:val="000C0A69"/>
    <w:rsid w:val="000D103E"/>
    <w:rsid w:val="000D5742"/>
    <w:rsid w:val="000E27E3"/>
    <w:rsid w:val="000E7D45"/>
    <w:rsid w:val="0010534E"/>
    <w:rsid w:val="00121BCE"/>
    <w:rsid w:val="00137B37"/>
    <w:rsid w:val="0014572F"/>
    <w:rsid w:val="00187293"/>
    <w:rsid w:val="0019743D"/>
    <w:rsid w:val="001C0397"/>
    <w:rsid w:val="001F34E5"/>
    <w:rsid w:val="00202CC2"/>
    <w:rsid w:val="002316DA"/>
    <w:rsid w:val="002714FF"/>
    <w:rsid w:val="002C2C85"/>
    <w:rsid w:val="002C3C3A"/>
    <w:rsid w:val="002F65BF"/>
    <w:rsid w:val="00323679"/>
    <w:rsid w:val="0032530A"/>
    <w:rsid w:val="00356EA4"/>
    <w:rsid w:val="0039189B"/>
    <w:rsid w:val="0039299F"/>
    <w:rsid w:val="003A5C06"/>
    <w:rsid w:val="003C3236"/>
    <w:rsid w:val="003C4AF2"/>
    <w:rsid w:val="003D34B4"/>
    <w:rsid w:val="003F6EB7"/>
    <w:rsid w:val="00400C83"/>
    <w:rsid w:val="004169DB"/>
    <w:rsid w:val="004237A6"/>
    <w:rsid w:val="00433E95"/>
    <w:rsid w:val="00462C77"/>
    <w:rsid w:val="004701E2"/>
    <w:rsid w:val="004B6771"/>
    <w:rsid w:val="004E3E76"/>
    <w:rsid w:val="004F360B"/>
    <w:rsid w:val="00505321"/>
    <w:rsid w:val="005138D7"/>
    <w:rsid w:val="00521F54"/>
    <w:rsid w:val="00523A91"/>
    <w:rsid w:val="005313B6"/>
    <w:rsid w:val="00533824"/>
    <w:rsid w:val="00535389"/>
    <w:rsid w:val="0054563B"/>
    <w:rsid w:val="005543DC"/>
    <w:rsid w:val="00566A3A"/>
    <w:rsid w:val="00577565"/>
    <w:rsid w:val="005806CF"/>
    <w:rsid w:val="00584858"/>
    <w:rsid w:val="005A4C66"/>
    <w:rsid w:val="005B493F"/>
    <w:rsid w:val="005E373E"/>
    <w:rsid w:val="005E4136"/>
    <w:rsid w:val="005E5FAB"/>
    <w:rsid w:val="00603EBA"/>
    <w:rsid w:val="00663B7F"/>
    <w:rsid w:val="006778CF"/>
    <w:rsid w:val="006827FC"/>
    <w:rsid w:val="006854AD"/>
    <w:rsid w:val="006B0C5E"/>
    <w:rsid w:val="006B78EA"/>
    <w:rsid w:val="006C2FB5"/>
    <w:rsid w:val="006C32E3"/>
    <w:rsid w:val="006E490E"/>
    <w:rsid w:val="006E62B3"/>
    <w:rsid w:val="006F2B40"/>
    <w:rsid w:val="00702EFB"/>
    <w:rsid w:val="00724972"/>
    <w:rsid w:val="00753B98"/>
    <w:rsid w:val="00770867"/>
    <w:rsid w:val="0077476B"/>
    <w:rsid w:val="007C246C"/>
    <w:rsid w:val="007C540E"/>
    <w:rsid w:val="007E2DC4"/>
    <w:rsid w:val="007F7562"/>
    <w:rsid w:val="00801D5E"/>
    <w:rsid w:val="00810DB7"/>
    <w:rsid w:val="00813CE9"/>
    <w:rsid w:val="00856940"/>
    <w:rsid w:val="008938FA"/>
    <w:rsid w:val="008A2EB9"/>
    <w:rsid w:val="008D166F"/>
    <w:rsid w:val="00910629"/>
    <w:rsid w:val="009271C7"/>
    <w:rsid w:val="0093448A"/>
    <w:rsid w:val="0095310F"/>
    <w:rsid w:val="009673E0"/>
    <w:rsid w:val="00977BFD"/>
    <w:rsid w:val="00984301"/>
    <w:rsid w:val="0099357A"/>
    <w:rsid w:val="009959A9"/>
    <w:rsid w:val="00A15FE4"/>
    <w:rsid w:val="00A36F3A"/>
    <w:rsid w:val="00A43398"/>
    <w:rsid w:val="00A52CEB"/>
    <w:rsid w:val="00A53ADF"/>
    <w:rsid w:val="00A67B10"/>
    <w:rsid w:val="00A7106A"/>
    <w:rsid w:val="00A85435"/>
    <w:rsid w:val="00A94AD0"/>
    <w:rsid w:val="00AC5A89"/>
    <w:rsid w:val="00AE729F"/>
    <w:rsid w:val="00AF608F"/>
    <w:rsid w:val="00B12FE3"/>
    <w:rsid w:val="00B14E28"/>
    <w:rsid w:val="00B27AAA"/>
    <w:rsid w:val="00B55C55"/>
    <w:rsid w:val="00B736A0"/>
    <w:rsid w:val="00B76700"/>
    <w:rsid w:val="00B81EB1"/>
    <w:rsid w:val="00B82000"/>
    <w:rsid w:val="00BA1681"/>
    <w:rsid w:val="00BD669D"/>
    <w:rsid w:val="00C20ED6"/>
    <w:rsid w:val="00C213AB"/>
    <w:rsid w:val="00C22323"/>
    <w:rsid w:val="00C2478C"/>
    <w:rsid w:val="00C3753C"/>
    <w:rsid w:val="00C53E41"/>
    <w:rsid w:val="00C61B10"/>
    <w:rsid w:val="00C632AB"/>
    <w:rsid w:val="00C753AE"/>
    <w:rsid w:val="00C801FE"/>
    <w:rsid w:val="00C844C2"/>
    <w:rsid w:val="00CB474C"/>
    <w:rsid w:val="00CD4281"/>
    <w:rsid w:val="00CE4B42"/>
    <w:rsid w:val="00D02186"/>
    <w:rsid w:val="00D12F5D"/>
    <w:rsid w:val="00D301F6"/>
    <w:rsid w:val="00D36507"/>
    <w:rsid w:val="00D55B71"/>
    <w:rsid w:val="00D93B06"/>
    <w:rsid w:val="00D9665E"/>
    <w:rsid w:val="00DC1640"/>
    <w:rsid w:val="00DD0411"/>
    <w:rsid w:val="00DF066E"/>
    <w:rsid w:val="00E00577"/>
    <w:rsid w:val="00E04715"/>
    <w:rsid w:val="00E05210"/>
    <w:rsid w:val="00E159A0"/>
    <w:rsid w:val="00E230EC"/>
    <w:rsid w:val="00E32D79"/>
    <w:rsid w:val="00E364FD"/>
    <w:rsid w:val="00E375B3"/>
    <w:rsid w:val="00E41734"/>
    <w:rsid w:val="00E53313"/>
    <w:rsid w:val="00E553B8"/>
    <w:rsid w:val="00E95F1A"/>
    <w:rsid w:val="00EA72E6"/>
    <w:rsid w:val="00EF0956"/>
    <w:rsid w:val="00EF4789"/>
    <w:rsid w:val="00F15351"/>
    <w:rsid w:val="00F157F6"/>
    <w:rsid w:val="00F215FA"/>
    <w:rsid w:val="00F2197A"/>
    <w:rsid w:val="00F33DBD"/>
    <w:rsid w:val="00F45CAB"/>
    <w:rsid w:val="00F4668E"/>
    <w:rsid w:val="00F61084"/>
    <w:rsid w:val="00F62723"/>
    <w:rsid w:val="00F72815"/>
    <w:rsid w:val="00F94BF5"/>
    <w:rsid w:val="00F95278"/>
    <w:rsid w:val="00FA4697"/>
    <w:rsid w:val="00FE635B"/>
    <w:rsid w:val="00FE7489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04EC22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spacing w:before="60"/>
      <w:ind w:left="720"/>
      <w:outlineLvl w:val="2"/>
    </w:pPr>
    <w:rPr>
      <w:rFonts w:ascii="Arial" w:hAnsi="Arial" w:cs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BodyTextIndent">
    <w:name w:val="Body Text Indent"/>
    <w:basedOn w:val="Normal"/>
    <w:pPr>
      <w:spacing w:before="60"/>
      <w:ind w:left="720"/>
    </w:pPr>
    <w:rPr>
      <w:rFonts w:ascii="Arial" w:hAnsi="Arial" w:cs="Arial"/>
      <w:sz w:val="22"/>
    </w:rPr>
  </w:style>
  <w:style w:type="paragraph" w:styleId="BodyTextIndent2">
    <w:name w:val="Body Text Indent 2"/>
    <w:basedOn w:val="Normal"/>
    <w:pPr>
      <w:spacing w:before="60"/>
      <w:ind w:left="1440"/>
    </w:pPr>
    <w:rPr>
      <w:rFonts w:ascii="Arial" w:hAnsi="Arial" w:cs="Arial"/>
      <w:sz w:val="22"/>
    </w:rPr>
  </w:style>
  <w:style w:type="paragraph" w:styleId="BodyTextIndent3">
    <w:name w:val="Body Text Indent 3"/>
    <w:basedOn w:val="Normal"/>
    <w:pPr>
      <w:spacing w:before="120"/>
      <w:ind w:left="1080"/>
    </w:pPr>
    <w:rPr>
      <w:rFonts w:ascii="Arial" w:hAnsi="Arial" w:cs="Arial"/>
      <w:b/>
      <w:bCs/>
      <w:color w:val="3366FF"/>
      <w:sz w:val="22"/>
    </w:rPr>
  </w:style>
  <w:style w:type="paragraph" w:styleId="BalloonText">
    <w:name w:val="Balloon Text"/>
    <w:basedOn w:val="Normal"/>
    <w:semiHidden/>
    <w:rsid w:val="00B82000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D12F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2F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2F5D"/>
  </w:style>
  <w:style w:type="paragraph" w:styleId="CommentSubject">
    <w:name w:val="annotation subject"/>
    <w:basedOn w:val="CommentText"/>
    <w:next w:val="CommentText"/>
    <w:link w:val="CommentSubjectChar"/>
    <w:rsid w:val="00D12F5D"/>
    <w:rPr>
      <w:b/>
      <w:bCs/>
    </w:rPr>
  </w:style>
  <w:style w:type="character" w:customStyle="1" w:styleId="CommentSubjectChar">
    <w:name w:val="Comment Subject Char"/>
    <w:link w:val="CommentSubject"/>
    <w:rsid w:val="00D12F5D"/>
    <w:rPr>
      <w:b/>
      <w:bCs/>
    </w:rPr>
  </w:style>
  <w:style w:type="paragraph" w:styleId="Revision">
    <w:name w:val="Revision"/>
    <w:hidden/>
    <w:uiPriority w:val="71"/>
    <w:rsid w:val="00D12F5D"/>
    <w:rPr>
      <w:sz w:val="24"/>
      <w:szCs w:val="24"/>
    </w:rPr>
  </w:style>
  <w:style w:type="character" w:styleId="Hyperlink">
    <w:name w:val="Hyperlink"/>
    <w:basedOn w:val="DefaultParagraphFont"/>
    <w:rsid w:val="0093448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4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1062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72"/>
    <w:qFormat/>
    <w:rsid w:val="00F94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D01971A-1CB2-46AC-9D4D-3DB8603F1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Modifications to a Consortium Organizational Structure</vt:lpstr>
    </vt:vector>
  </TitlesOfParts>
  <Company>NCI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Modifications to a Consortium Organizational Structure</dc:title>
  <dc:subject/>
  <dc:creator>NCI Division of Cancer Prevention</dc:creator>
  <cp:keywords>Modifications, Guidelines, Roster, Organizational Structure</cp:keywords>
  <dc:description/>
  <cp:lastModifiedBy>Randall, Wayne (NIH/NCI) [C]</cp:lastModifiedBy>
  <cp:revision>2</cp:revision>
  <cp:lastPrinted>2006-04-06T00:13:00Z</cp:lastPrinted>
  <dcterms:created xsi:type="dcterms:W3CDTF">2020-12-21T19:18:00Z</dcterms:created>
  <dcterms:modified xsi:type="dcterms:W3CDTF">2020-12-21T19:18:00Z</dcterms:modified>
</cp:coreProperties>
</file>